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F86" w:rsidRPr="00EF6314" w:rsidRDefault="009D6F86" w:rsidP="001F32B9">
      <w:pPr>
        <w:pStyle w:val="af4"/>
        <w:rPr>
          <w:rFonts w:ascii="メイリオ" w:eastAsia="メイリオ" w:hAnsi="メイリオ" w:cs="メイリオ"/>
          <w:lang w:val="ja-JP"/>
        </w:rPr>
      </w:pPr>
      <w:r w:rsidRPr="00EF6314">
        <w:rPr>
          <w:rFonts w:ascii="メイリオ" w:eastAsia="メイリオ" w:hAnsi="メイリオ" w:cs="メイリオ" w:hint="eastAsia"/>
          <w:lang w:val="ja-JP"/>
        </w:rPr>
        <w:t>おっぱいマウスの画像処理</w:t>
      </w:r>
    </w:p>
    <w:p w:rsidR="00D26208" w:rsidRPr="00EF6314" w:rsidRDefault="009D6F86" w:rsidP="001F32B9">
      <w:pPr>
        <w:pStyle w:val="1"/>
        <w:numPr>
          <w:ilvl w:val="0"/>
          <w:numId w:val="15"/>
        </w:numPr>
        <w:rPr>
          <w:rFonts w:ascii="メイリオ" w:eastAsia="メイリオ" w:hAnsi="メイリオ" w:cs="メイリオ"/>
          <w:lang w:val="ja-JP"/>
        </w:rPr>
      </w:pPr>
      <w:r w:rsidRPr="00EF6314">
        <w:rPr>
          <w:rFonts w:ascii="メイリオ" w:eastAsia="メイリオ" w:hAnsi="メイリオ" w:cs="メイリオ"/>
          <w:lang w:val="ja-JP"/>
        </w:rPr>
        <w:t>はじめに</w:t>
      </w:r>
    </w:p>
    <w:p w:rsidR="00A207DA" w:rsidRPr="00EF6314" w:rsidRDefault="00CC6522" w:rsidP="001F32B9">
      <w:pPr>
        <w:rPr>
          <w:rFonts w:ascii="メイリオ" w:eastAsia="メイリオ" w:hAnsi="メイリオ" w:cs="メイリオ"/>
          <w:lang w:val="ja-JP"/>
        </w:rPr>
      </w:pPr>
      <w:r w:rsidRPr="00EF6314">
        <w:rPr>
          <w:rFonts w:ascii="メイリオ" w:eastAsia="メイリオ" w:hAnsi="メイリオ" w:cs="メイリオ" w:hint="eastAsia"/>
          <w:lang w:val="ja-JP"/>
        </w:rPr>
        <w:t>本文書は動画「おっぱいマウス作ってみた</w:t>
      </w:r>
      <w:r w:rsidR="00552ED7" w:rsidRPr="00EF6314">
        <w:rPr>
          <w:rStyle w:val="afb"/>
          <w:rFonts w:ascii="メイリオ" w:eastAsia="メイリオ" w:hAnsi="メイリオ" w:cs="メイリオ"/>
          <w:lang w:val="ja-JP"/>
        </w:rPr>
        <w:endnoteReference w:id="1"/>
      </w:r>
      <w:r w:rsidRPr="00EF6314">
        <w:rPr>
          <w:rFonts w:ascii="メイリオ" w:eastAsia="メイリオ" w:hAnsi="メイリオ" w:cs="メイリオ" w:hint="eastAsia"/>
          <w:lang w:val="ja-JP"/>
        </w:rPr>
        <w:t>」で用い</w:t>
      </w:r>
      <w:r w:rsidR="00F024EF" w:rsidRPr="00EF6314">
        <w:rPr>
          <w:rFonts w:ascii="メイリオ" w:eastAsia="メイリオ" w:hAnsi="メイリオ" w:cs="メイリオ" w:hint="eastAsia"/>
          <w:lang w:val="ja-JP"/>
        </w:rPr>
        <w:t>られている画像処理に関する技術解説である。装置は</w:t>
      </w:r>
      <w:r w:rsidRPr="00EF6314">
        <w:rPr>
          <w:rFonts w:ascii="メイリオ" w:eastAsia="メイリオ" w:hAnsi="メイリオ" w:cs="メイリオ" w:hint="eastAsia"/>
          <w:lang w:val="ja-JP"/>
        </w:rPr>
        <w:t>市販のおっぱいマウスパッドを用いて作られており、3mm黒色ビーズ</w:t>
      </w:r>
      <w:r w:rsidR="00F024EF" w:rsidRPr="00EF6314">
        <w:rPr>
          <w:rFonts w:ascii="メイリオ" w:eastAsia="メイリオ" w:hAnsi="メイリオ" w:cs="メイリオ" w:hint="eastAsia"/>
          <w:lang w:val="ja-JP"/>
        </w:rPr>
        <w:t>（マーカ）</w:t>
      </w:r>
      <w:r w:rsidRPr="00EF6314">
        <w:rPr>
          <w:rFonts w:ascii="メイリオ" w:eastAsia="メイリオ" w:hAnsi="メイリオ" w:cs="メイリオ" w:hint="eastAsia"/>
          <w:lang w:val="ja-JP"/>
        </w:rPr>
        <w:t>がおよそ均等に分布している</w:t>
      </w:r>
      <w:r w:rsidR="00F024EF" w:rsidRPr="00EF6314">
        <w:rPr>
          <w:rFonts w:ascii="メイリオ" w:eastAsia="メイリオ" w:hAnsi="メイリオ" w:cs="メイリオ" w:hint="eastAsia"/>
          <w:lang w:val="ja-JP"/>
        </w:rPr>
        <w:t>(</w:t>
      </w:r>
      <w:r w:rsidR="00F024EF" w:rsidRPr="00EF6314">
        <w:rPr>
          <w:rFonts w:ascii="メイリオ" w:eastAsia="メイリオ" w:hAnsi="メイリオ" w:cs="メイリオ"/>
          <w:lang w:val="ja-JP"/>
        </w:rPr>
        <w:fldChar w:fldCharType="begin"/>
      </w:r>
      <w:r w:rsidR="00F024EF" w:rsidRPr="00EF6314">
        <w:rPr>
          <w:rFonts w:ascii="メイリオ" w:eastAsia="メイリオ" w:hAnsi="メイリオ" w:cs="メイリオ"/>
          <w:lang w:val="ja-JP"/>
        </w:rPr>
        <w:instrText xml:space="preserve"> </w:instrText>
      </w:r>
      <w:r w:rsidR="00F024EF" w:rsidRPr="00EF6314">
        <w:rPr>
          <w:rFonts w:ascii="メイリオ" w:eastAsia="メイリオ" w:hAnsi="メイリオ" w:cs="メイリオ" w:hint="eastAsia"/>
          <w:lang w:val="ja-JP"/>
        </w:rPr>
        <w:instrText>REF _Ref374588225 \h</w:instrText>
      </w:r>
      <w:r w:rsidR="00F024EF" w:rsidRPr="00EF6314">
        <w:rPr>
          <w:rFonts w:ascii="メイリオ" w:eastAsia="メイリオ" w:hAnsi="メイリオ" w:cs="メイリオ"/>
          <w:lang w:val="ja-JP"/>
        </w:rPr>
        <w:instrText xml:space="preserve"> </w:instrText>
      </w:r>
      <w:r w:rsidR="00F024EF" w:rsidRPr="00EF6314">
        <w:rPr>
          <w:rFonts w:ascii="メイリオ" w:eastAsia="メイリオ" w:hAnsi="メイリオ" w:cs="メイリオ"/>
          <w:lang w:val="ja-JP"/>
        </w:rPr>
      </w:r>
      <w:r w:rsidR="00EF6314">
        <w:rPr>
          <w:rFonts w:ascii="メイリオ" w:eastAsia="メイリオ" w:hAnsi="メイリオ" w:cs="メイリオ"/>
          <w:lang w:val="ja-JP"/>
        </w:rPr>
        <w:instrText xml:space="preserve"> \* MERGEFORMAT </w:instrText>
      </w:r>
      <w:r w:rsidR="00F024EF" w:rsidRPr="00EF6314">
        <w:rPr>
          <w:rFonts w:ascii="メイリオ" w:eastAsia="メイリオ" w:hAnsi="メイリオ" w:cs="メイリオ"/>
          <w:lang w:val="ja-JP"/>
        </w:rPr>
        <w:fldChar w:fldCharType="separate"/>
      </w:r>
      <w:r w:rsidR="00300C56" w:rsidRPr="00EF6314">
        <w:rPr>
          <w:rFonts w:ascii="メイリオ" w:eastAsia="メイリオ" w:hAnsi="メイリオ" w:cs="メイリオ" w:hint="eastAsia"/>
        </w:rPr>
        <w:t xml:space="preserve">図 </w:t>
      </w:r>
      <w:r w:rsidR="00300C56">
        <w:rPr>
          <w:rFonts w:ascii="メイリオ" w:eastAsia="メイリオ" w:hAnsi="メイリオ" w:cs="メイリオ"/>
          <w:noProof/>
        </w:rPr>
        <w:t>1</w:t>
      </w:r>
      <w:r w:rsidR="00F024EF" w:rsidRPr="00EF6314">
        <w:rPr>
          <w:rFonts w:ascii="メイリオ" w:eastAsia="メイリオ" w:hAnsi="メイリオ" w:cs="メイリオ"/>
          <w:lang w:val="ja-JP"/>
        </w:rPr>
        <w:fldChar w:fldCharType="end"/>
      </w:r>
      <w:r w:rsidR="00F024EF" w:rsidRPr="00EF6314">
        <w:rPr>
          <w:rFonts w:ascii="メイリオ" w:eastAsia="メイリオ" w:hAnsi="メイリオ" w:cs="メイリオ"/>
          <w:lang w:val="ja-JP"/>
        </w:rPr>
        <w:t>)</w:t>
      </w:r>
      <w:r w:rsidRPr="00EF6314">
        <w:rPr>
          <w:rFonts w:ascii="メイリオ" w:eastAsia="メイリオ" w:hAnsi="メイリオ" w:cs="メイリオ" w:hint="eastAsia"/>
          <w:lang w:val="ja-JP"/>
        </w:rPr>
        <w:t>。</w:t>
      </w:r>
    </w:p>
    <w:p w:rsidR="00F024EF" w:rsidRPr="00EF6314" w:rsidRDefault="00F024EF" w:rsidP="00F024EF">
      <w:pPr>
        <w:keepNext/>
        <w:jc w:val="center"/>
        <w:rPr>
          <w:rFonts w:ascii="メイリオ" w:eastAsia="メイリオ" w:hAnsi="メイリオ" w:cs="メイリオ"/>
        </w:rPr>
      </w:pPr>
      <w:r w:rsidRPr="00EF6314">
        <w:rPr>
          <w:rFonts w:ascii="メイリオ" w:eastAsia="メイリオ" w:hAnsi="メイリオ" w:cs="メイリオ" w:hint="eastAsia"/>
          <w:noProof/>
        </w:rPr>
        <w:drawing>
          <wp:inline distT="0" distB="0" distL="0" distR="0" wp14:anchorId="0BD7F2CA" wp14:editId="7689F97C">
            <wp:extent cx="3151909" cy="23819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54761" cy="2384146"/>
                    </a:xfrm>
                    <a:prstGeom prst="rect">
                      <a:avLst/>
                    </a:prstGeom>
                    <a:noFill/>
                    <a:ln>
                      <a:noFill/>
                    </a:ln>
                  </pic:spPr>
                </pic:pic>
              </a:graphicData>
            </a:graphic>
          </wp:inline>
        </w:drawing>
      </w:r>
    </w:p>
    <w:p w:rsidR="003165E7" w:rsidRPr="00EF6314" w:rsidRDefault="00F024EF" w:rsidP="00F024EF">
      <w:pPr>
        <w:pStyle w:val="af8"/>
        <w:jc w:val="center"/>
        <w:rPr>
          <w:rFonts w:ascii="メイリオ" w:eastAsia="メイリオ" w:hAnsi="メイリオ" w:cs="メイリオ" w:hint="eastAsia"/>
          <w:lang w:val="ja-JP"/>
        </w:rPr>
      </w:pPr>
      <w:bookmarkStart w:id="0" w:name="_Ref374588225"/>
      <w:r w:rsidRPr="00EF6314">
        <w:rPr>
          <w:rFonts w:ascii="メイリオ" w:eastAsia="メイリオ" w:hAnsi="メイリオ" w:cs="メイリオ" w:hint="eastAsia"/>
        </w:rPr>
        <w:t xml:space="preserve">図 </w:t>
      </w:r>
      <w:r w:rsidRPr="00EF6314">
        <w:rPr>
          <w:rFonts w:ascii="メイリオ" w:eastAsia="メイリオ" w:hAnsi="メイリオ" w:cs="メイリオ"/>
        </w:rPr>
        <w:fldChar w:fldCharType="begin"/>
      </w:r>
      <w:r w:rsidRPr="00EF6314">
        <w:rPr>
          <w:rFonts w:ascii="メイリオ" w:eastAsia="メイリオ" w:hAnsi="メイリオ" w:cs="メイリオ"/>
        </w:rPr>
        <w:instrText xml:space="preserve"> </w:instrText>
      </w:r>
      <w:r w:rsidRPr="00EF6314">
        <w:rPr>
          <w:rFonts w:ascii="メイリオ" w:eastAsia="メイリオ" w:hAnsi="メイリオ" w:cs="メイリオ" w:hint="eastAsia"/>
        </w:rPr>
        <w:instrText>SEQ 図 \* ARABIC</w:instrText>
      </w:r>
      <w:r w:rsidRPr="00EF6314">
        <w:rPr>
          <w:rFonts w:ascii="メイリオ" w:eastAsia="メイリオ" w:hAnsi="メイリオ" w:cs="メイリオ"/>
        </w:rPr>
        <w:instrText xml:space="preserve"> </w:instrText>
      </w:r>
      <w:r w:rsidRPr="00EF6314">
        <w:rPr>
          <w:rFonts w:ascii="メイリオ" w:eastAsia="メイリオ" w:hAnsi="メイリオ" w:cs="メイリオ"/>
        </w:rPr>
        <w:fldChar w:fldCharType="separate"/>
      </w:r>
      <w:r w:rsidR="00300C56">
        <w:rPr>
          <w:rFonts w:ascii="メイリオ" w:eastAsia="メイリオ" w:hAnsi="メイリオ" w:cs="メイリオ"/>
          <w:noProof/>
        </w:rPr>
        <w:t>1</w:t>
      </w:r>
      <w:r w:rsidRPr="00EF6314">
        <w:rPr>
          <w:rFonts w:ascii="メイリオ" w:eastAsia="メイリオ" w:hAnsi="メイリオ" w:cs="メイリオ"/>
        </w:rPr>
        <w:fldChar w:fldCharType="end"/>
      </w:r>
      <w:bookmarkEnd w:id="0"/>
      <w:r w:rsidRPr="00EF6314">
        <w:rPr>
          <w:rFonts w:ascii="メイリオ" w:eastAsia="メイリオ" w:hAnsi="メイリオ" w:cs="メイリオ"/>
        </w:rPr>
        <w:t xml:space="preserve"> マーカ撮影画像（処理対象入力画像）</w:t>
      </w:r>
    </w:p>
    <w:p w:rsidR="00CC6522" w:rsidRPr="00EF6314" w:rsidRDefault="00CC6522" w:rsidP="001F32B9">
      <w:pPr>
        <w:rPr>
          <w:rFonts w:ascii="メイリオ" w:eastAsia="メイリオ" w:hAnsi="メイリオ" w:cs="メイリオ"/>
          <w:lang w:val="ja-JP"/>
        </w:rPr>
      </w:pPr>
      <w:r w:rsidRPr="00EF6314">
        <w:rPr>
          <w:rFonts w:ascii="メイリオ" w:eastAsia="メイリオ" w:hAnsi="メイリオ" w:cs="メイリオ" w:hint="eastAsia"/>
          <w:lang w:val="ja-JP"/>
        </w:rPr>
        <w:t>娯楽用ＵＩであるので、そのセンシング精度の定量性は重要ではなく、</w:t>
      </w:r>
      <w:r w:rsidR="00A207DA" w:rsidRPr="00EF6314">
        <w:rPr>
          <w:rFonts w:ascii="メイリオ" w:eastAsia="メイリオ" w:hAnsi="メイリオ" w:cs="メイリオ" w:hint="eastAsia"/>
          <w:lang w:val="ja-JP"/>
        </w:rPr>
        <w:t>強いタッチ・弱いタッチといった感覚指標と操作者の意図に大きな乖離がなければ良いものとしている。その緩和条件のおかげで、特開2009-28803の光学式マーカのように事前にマーカの３次元位置を知る必要はない。ゲル下面から約1cmのとこ</w:t>
      </w:r>
      <w:r w:rsidR="00F024EF" w:rsidRPr="00EF6314">
        <w:rPr>
          <w:rFonts w:ascii="メイリオ" w:eastAsia="メイリオ" w:hAnsi="メイリオ" w:cs="メイリオ" w:hint="eastAsia"/>
          <w:lang w:val="ja-JP"/>
        </w:rPr>
        <w:t>ろに、おおよそ均等に分布しているという仮定のみを用いる(</w:t>
      </w:r>
      <w:r w:rsidR="00F024EF" w:rsidRPr="00EF6314">
        <w:rPr>
          <w:rFonts w:ascii="メイリオ" w:eastAsia="メイリオ" w:hAnsi="メイリオ" w:cs="メイリオ"/>
          <w:lang w:val="ja-JP"/>
        </w:rPr>
        <w:fldChar w:fldCharType="begin"/>
      </w:r>
      <w:r w:rsidR="00F024EF" w:rsidRPr="00EF6314">
        <w:rPr>
          <w:rFonts w:ascii="メイリオ" w:eastAsia="メイリオ" w:hAnsi="メイリオ" w:cs="メイリオ"/>
          <w:lang w:val="ja-JP"/>
        </w:rPr>
        <w:instrText xml:space="preserve"> </w:instrText>
      </w:r>
      <w:r w:rsidR="00F024EF" w:rsidRPr="00EF6314">
        <w:rPr>
          <w:rFonts w:ascii="メイリオ" w:eastAsia="メイリオ" w:hAnsi="メイリオ" w:cs="メイリオ" w:hint="eastAsia"/>
          <w:lang w:val="ja-JP"/>
        </w:rPr>
        <w:instrText>REF _Ref374588685 \h</w:instrText>
      </w:r>
      <w:r w:rsidR="00F024EF" w:rsidRPr="00EF6314">
        <w:rPr>
          <w:rFonts w:ascii="メイリオ" w:eastAsia="メイリオ" w:hAnsi="メイリオ" w:cs="メイリオ"/>
          <w:lang w:val="ja-JP"/>
        </w:rPr>
        <w:instrText xml:space="preserve"> </w:instrText>
      </w:r>
      <w:r w:rsidR="00F024EF" w:rsidRPr="00EF6314">
        <w:rPr>
          <w:rFonts w:ascii="メイリオ" w:eastAsia="メイリオ" w:hAnsi="メイリオ" w:cs="メイリオ"/>
          <w:lang w:val="ja-JP"/>
        </w:rPr>
      </w:r>
      <w:r w:rsidR="00EF6314">
        <w:rPr>
          <w:rFonts w:ascii="メイリオ" w:eastAsia="メイリオ" w:hAnsi="メイリオ" w:cs="メイリオ"/>
          <w:lang w:val="ja-JP"/>
        </w:rPr>
        <w:instrText xml:space="preserve"> \* MERGEFORMAT </w:instrText>
      </w:r>
      <w:r w:rsidR="00F024EF" w:rsidRPr="00EF6314">
        <w:rPr>
          <w:rFonts w:ascii="メイリオ" w:eastAsia="メイリオ" w:hAnsi="メイリオ" w:cs="メイリオ"/>
          <w:lang w:val="ja-JP"/>
        </w:rPr>
        <w:fldChar w:fldCharType="separate"/>
      </w:r>
      <w:r w:rsidR="00300C56" w:rsidRPr="00EF6314">
        <w:rPr>
          <w:rFonts w:ascii="メイリオ" w:eastAsia="メイリオ" w:hAnsi="メイリオ" w:cs="メイリオ" w:hint="eastAsia"/>
        </w:rPr>
        <w:t xml:space="preserve">図 </w:t>
      </w:r>
      <w:r w:rsidR="00300C56">
        <w:rPr>
          <w:rFonts w:ascii="メイリオ" w:eastAsia="メイリオ" w:hAnsi="メイリオ" w:cs="メイリオ"/>
          <w:noProof/>
        </w:rPr>
        <w:t>2</w:t>
      </w:r>
      <w:r w:rsidR="00F024EF" w:rsidRPr="00EF6314">
        <w:rPr>
          <w:rFonts w:ascii="メイリオ" w:eastAsia="メイリオ" w:hAnsi="メイリオ" w:cs="メイリオ"/>
          <w:lang w:val="ja-JP"/>
        </w:rPr>
        <w:fldChar w:fldCharType="end"/>
      </w:r>
      <w:r w:rsidR="00F024EF" w:rsidRPr="00EF6314">
        <w:rPr>
          <w:rFonts w:ascii="メイリオ" w:eastAsia="メイリオ" w:hAnsi="メイリオ" w:cs="メイリオ" w:hint="eastAsia"/>
          <w:lang w:val="ja-JP"/>
        </w:rPr>
        <w:t>)。</w:t>
      </w:r>
    </w:p>
    <w:p w:rsidR="00F024EF" w:rsidRPr="00EF6314" w:rsidRDefault="00F024EF" w:rsidP="00F024EF">
      <w:pPr>
        <w:keepNext/>
        <w:jc w:val="center"/>
        <w:rPr>
          <w:rFonts w:ascii="メイリオ" w:eastAsia="メイリオ" w:hAnsi="メイリオ" w:cs="メイリオ"/>
        </w:rPr>
      </w:pPr>
      <w:r w:rsidRPr="00EF6314">
        <w:rPr>
          <w:rFonts w:ascii="メイリオ" w:eastAsia="メイリオ" w:hAnsi="メイリオ" w:cs="メイリオ"/>
        </w:rPr>
        <w:object w:dxaOrig="8273" w:dyaOrig="2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08pt" o:ole="">
            <v:imagedata r:id="rId10" o:title=""/>
          </v:shape>
          <o:OLEObject Type="Embed" ProgID="MolipDraw.Document" ShapeID="_x0000_i1025" DrawAspect="Content" ObjectID="_1448333892" r:id="rId11"/>
        </w:object>
      </w:r>
    </w:p>
    <w:p w:rsidR="00F024EF" w:rsidRPr="00EF6314" w:rsidRDefault="00F024EF" w:rsidP="00F024EF">
      <w:pPr>
        <w:pStyle w:val="af8"/>
        <w:jc w:val="center"/>
        <w:rPr>
          <w:rFonts w:ascii="メイリオ" w:eastAsia="メイリオ" w:hAnsi="メイリオ" w:cs="メイリオ" w:hint="eastAsia"/>
          <w:lang w:val="ja-JP"/>
        </w:rPr>
      </w:pPr>
      <w:bookmarkStart w:id="1" w:name="_Ref374588685"/>
      <w:r w:rsidRPr="00EF6314">
        <w:rPr>
          <w:rFonts w:ascii="メイリオ" w:eastAsia="メイリオ" w:hAnsi="メイリオ" w:cs="メイリオ" w:hint="eastAsia"/>
        </w:rPr>
        <w:t xml:space="preserve">図 </w:t>
      </w:r>
      <w:r w:rsidRPr="00EF6314">
        <w:rPr>
          <w:rFonts w:ascii="メイリオ" w:eastAsia="メイリオ" w:hAnsi="メイリオ" w:cs="メイリオ"/>
        </w:rPr>
        <w:fldChar w:fldCharType="begin"/>
      </w:r>
      <w:r w:rsidRPr="00EF6314">
        <w:rPr>
          <w:rFonts w:ascii="メイリオ" w:eastAsia="メイリオ" w:hAnsi="メイリオ" w:cs="メイリオ"/>
        </w:rPr>
        <w:instrText xml:space="preserve"> </w:instrText>
      </w:r>
      <w:r w:rsidRPr="00EF6314">
        <w:rPr>
          <w:rFonts w:ascii="メイリオ" w:eastAsia="メイリオ" w:hAnsi="メイリオ" w:cs="メイリオ" w:hint="eastAsia"/>
        </w:rPr>
        <w:instrText>SEQ 図 \* ARABIC</w:instrText>
      </w:r>
      <w:r w:rsidRPr="00EF6314">
        <w:rPr>
          <w:rFonts w:ascii="メイリオ" w:eastAsia="メイリオ" w:hAnsi="メイリオ" w:cs="メイリオ"/>
        </w:rPr>
        <w:instrText xml:space="preserve"> </w:instrText>
      </w:r>
      <w:r w:rsidRPr="00EF6314">
        <w:rPr>
          <w:rFonts w:ascii="メイリオ" w:eastAsia="メイリオ" w:hAnsi="メイリオ" w:cs="メイリオ"/>
        </w:rPr>
        <w:fldChar w:fldCharType="separate"/>
      </w:r>
      <w:r w:rsidR="00300C56">
        <w:rPr>
          <w:rFonts w:ascii="メイリオ" w:eastAsia="メイリオ" w:hAnsi="メイリオ" w:cs="メイリオ"/>
          <w:noProof/>
        </w:rPr>
        <w:t>2</w:t>
      </w:r>
      <w:r w:rsidRPr="00EF6314">
        <w:rPr>
          <w:rFonts w:ascii="メイリオ" w:eastAsia="メイリオ" w:hAnsi="メイリオ" w:cs="メイリオ"/>
        </w:rPr>
        <w:fldChar w:fldCharType="end"/>
      </w:r>
      <w:bookmarkEnd w:id="1"/>
      <w:r w:rsidRPr="00EF6314">
        <w:rPr>
          <w:rFonts w:ascii="メイリオ" w:eastAsia="メイリオ" w:hAnsi="メイリオ" w:cs="メイリオ"/>
        </w:rPr>
        <w:t xml:space="preserve"> ゲル部分断面図</w:t>
      </w:r>
    </w:p>
    <w:p w:rsidR="009D6F86" w:rsidRPr="00EF6314" w:rsidRDefault="009D6F86" w:rsidP="001F32B9">
      <w:pPr>
        <w:pStyle w:val="1"/>
        <w:numPr>
          <w:ilvl w:val="0"/>
          <w:numId w:val="15"/>
        </w:numPr>
        <w:rPr>
          <w:rFonts w:ascii="メイリオ" w:eastAsia="メイリオ" w:hAnsi="メイリオ" w:cs="メイリオ"/>
          <w:lang w:val="ja-JP"/>
        </w:rPr>
      </w:pPr>
      <w:r w:rsidRPr="00EF6314">
        <w:rPr>
          <w:rFonts w:ascii="メイリオ" w:eastAsia="メイリオ" w:hAnsi="メイリオ" w:cs="メイリオ"/>
          <w:lang w:val="ja-JP"/>
        </w:rPr>
        <w:t>ファイル説明</w:t>
      </w:r>
    </w:p>
    <w:p w:rsidR="00A207DA" w:rsidRPr="00EF6314" w:rsidRDefault="00980C48" w:rsidP="001F32B9">
      <w:pPr>
        <w:rPr>
          <w:rFonts w:ascii="メイリオ" w:eastAsia="メイリオ" w:hAnsi="メイリオ" w:cs="メイリオ"/>
          <w:lang w:val="ja-JP"/>
        </w:rPr>
      </w:pPr>
      <w:r w:rsidRPr="00EF6314">
        <w:rPr>
          <w:rFonts w:ascii="メイリオ" w:eastAsia="メイリオ" w:hAnsi="メイリオ" w:cs="メイリオ" w:hint="eastAsia"/>
          <w:lang w:val="ja-JP"/>
        </w:rPr>
        <w:t>本装置で用いられているプログラム</w:t>
      </w:r>
      <w:r w:rsidRPr="00EF6314">
        <w:rPr>
          <w:rStyle w:val="afb"/>
          <w:rFonts w:ascii="メイリオ" w:eastAsia="メイリオ" w:hAnsi="メイリオ" w:cs="メイリオ"/>
          <w:lang w:val="ja-JP"/>
        </w:rPr>
        <w:endnoteReference w:id="2"/>
      </w:r>
      <w:r w:rsidR="00A207DA" w:rsidRPr="00EF6314">
        <w:rPr>
          <w:rFonts w:ascii="メイリオ" w:eastAsia="メイリオ" w:hAnsi="メイリオ" w:cs="メイリオ" w:hint="eastAsia"/>
          <w:lang w:val="ja-JP"/>
        </w:rPr>
        <w:t>はmouse.cc,marker.cc(同.h)の2つである。</w:t>
      </w:r>
    </w:p>
    <w:p w:rsidR="00A207DA" w:rsidRPr="00EF6314" w:rsidRDefault="00F84EF3" w:rsidP="001F32B9">
      <w:pPr>
        <w:pStyle w:val="2"/>
        <w:numPr>
          <w:ilvl w:val="1"/>
          <w:numId w:val="15"/>
        </w:numPr>
        <w:rPr>
          <w:rFonts w:ascii="メイリオ" w:eastAsia="メイリオ" w:hAnsi="メイリオ" w:cs="メイリオ"/>
          <w:lang w:val="ja-JP"/>
        </w:rPr>
      </w:pPr>
      <w:r w:rsidRPr="00EF6314">
        <w:rPr>
          <w:rFonts w:ascii="メイリオ" w:eastAsia="メイリオ" w:hAnsi="メイリオ" w:cs="メイリオ" w:hint="eastAsia"/>
          <w:lang w:val="ja-JP"/>
        </w:rPr>
        <w:t>mouse.cc</w:t>
      </w:r>
    </w:p>
    <w:p w:rsidR="00F84EF3" w:rsidRPr="00EF6314" w:rsidRDefault="00F84EF3" w:rsidP="001F32B9">
      <w:pPr>
        <w:rPr>
          <w:rFonts w:ascii="メイリオ" w:eastAsia="メイリオ" w:hAnsi="メイリオ" w:cs="メイリオ"/>
          <w:lang w:val="ja-JP"/>
        </w:rPr>
      </w:pPr>
      <w:r w:rsidRPr="00EF6314">
        <w:rPr>
          <w:rFonts w:ascii="メイリオ" w:eastAsia="メイリオ" w:hAnsi="メイリオ" w:cs="メイリオ" w:hint="eastAsia"/>
          <w:lang w:val="ja-JP"/>
        </w:rPr>
        <w:t>メインの処理を行う。検出されたマーカに基づいて、マウス機能(</w:t>
      </w:r>
      <w:r w:rsidRPr="00EF6314">
        <w:rPr>
          <w:rFonts w:ascii="メイリオ" w:eastAsia="メイリオ" w:hAnsi="メイリオ" w:cs="メイリオ"/>
          <w:lang w:val="ja-JP"/>
        </w:rPr>
        <w:t>MODE_</w:t>
      </w:r>
      <w:r w:rsidRPr="00EF6314">
        <w:rPr>
          <w:rFonts w:ascii="メイリオ" w:eastAsia="メイリオ" w:hAnsi="メイリオ" w:cs="メイリオ" w:hint="eastAsia"/>
          <w:lang w:val="ja-JP"/>
        </w:rPr>
        <w:t>MOUSE)、圧力マップ機能(</w:t>
      </w:r>
      <w:r w:rsidRPr="00EF6314">
        <w:rPr>
          <w:rFonts w:ascii="メイリオ" w:eastAsia="メイリオ" w:hAnsi="メイリオ" w:cs="メイリオ"/>
          <w:lang w:val="ja-JP"/>
        </w:rPr>
        <w:t>MODE_</w:t>
      </w:r>
      <w:r w:rsidRPr="00EF6314">
        <w:rPr>
          <w:rFonts w:ascii="メイリオ" w:eastAsia="メイリオ" w:hAnsi="メイリオ" w:cs="メイリオ" w:hint="eastAsia"/>
          <w:lang w:val="ja-JP"/>
        </w:rPr>
        <w:t>PRESS)、さわさわセンサ機能(</w:t>
      </w:r>
      <w:r w:rsidRPr="00EF6314">
        <w:rPr>
          <w:rFonts w:ascii="メイリオ" w:eastAsia="メイリオ" w:hAnsi="メイリオ" w:cs="メイリオ"/>
          <w:lang w:val="ja-JP"/>
        </w:rPr>
        <w:t>MODE_</w:t>
      </w:r>
      <w:r w:rsidRPr="00EF6314">
        <w:rPr>
          <w:rFonts w:ascii="メイリオ" w:eastAsia="メイリオ" w:hAnsi="メイリオ" w:cs="メイリオ" w:hint="eastAsia"/>
          <w:lang w:val="ja-JP"/>
        </w:rPr>
        <w:t>SENS)を実行する。</w:t>
      </w:r>
    </w:p>
    <w:p w:rsidR="00F84EF3" w:rsidRPr="00EF6314" w:rsidRDefault="00F84EF3" w:rsidP="001F32B9">
      <w:pPr>
        <w:pStyle w:val="2"/>
        <w:numPr>
          <w:ilvl w:val="1"/>
          <w:numId w:val="15"/>
        </w:numPr>
        <w:rPr>
          <w:rFonts w:ascii="メイリオ" w:eastAsia="メイリオ" w:hAnsi="メイリオ" w:cs="メイリオ"/>
          <w:lang w:val="ja-JP"/>
        </w:rPr>
      </w:pPr>
      <w:r w:rsidRPr="00EF6314">
        <w:rPr>
          <w:rFonts w:ascii="メイリオ" w:eastAsia="メイリオ" w:hAnsi="メイリオ" w:cs="メイリオ"/>
          <w:lang w:val="ja-JP"/>
        </w:rPr>
        <w:t>marker.cc</w:t>
      </w:r>
    </w:p>
    <w:p w:rsidR="00F84EF3" w:rsidRPr="00EF6314" w:rsidRDefault="00F84EF3" w:rsidP="001F32B9">
      <w:pPr>
        <w:rPr>
          <w:rFonts w:ascii="メイリオ" w:eastAsia="メイリオ" w:hAnsi="メイリオ" w:cs="メイリオ"/>
          <w:lang w:val="ja-JP"/>
        </w:rPr>
      </w:pPr>
      <w:r w:rsidRPr="00EF6314">
        <w:rPr>
          <w:rFonts w:ascii="メイリオ" w:eastAsia="メイリオ" w:hAnsi="メイリオ" w:cs="メイリオ" w:hint="eastAsia"/>
          <w:lang w:val="ja-JP"/>
        </w:rPr>
        <w:t>マーカ検出処理を行う。各フレームで検出されたマーカは時系列に追跡される。これによりマーカの現在位置(now_pts)に加え、それに対応付いた基準位置(base_pts)、短時間平均位置(ave_pts)を得る。</w:t>
      </w:r>
    </w:p>
    <w:p w:rsidR="009D6F86" w:rsidRPr="00EF6314" w:rsidRDefault="009D6F86" w:rsidP="001F32B9">
      <w:pPr>
        <w:pStyle w:val="1"/>
        <w:numPr>
          <w:ilvl w:val="0"/>
          <w:numId w:val="15"/>
        </w:numPr>
        <w:rPr>
          <w:rFonts w:ascii="メイリオ" w:eastAsia="メイリオ" w:hAnsi="メイリオ" w:cs="メイリオ"/>
          <w:lang w:val="ja-JP"/>
        </w:rPr>
      </w:pPr>
      <w:r w:rsidRPr="00EF6314">
        <w:rPr>
          <w:rFonts w:ascii="メイリオ" w:eastAsia="メイリオ" w:hAnsi="メイリオ" w:cs="メイリオ"/>
          <w:lang w:val="ja-JP"/>
        </w:rPr>
        <w:t>処理概要</w:t>
      </w:r>
    </w:p>
    <w:p w:rsidR="008C2B82" w:rsidRPr="00EF6314" w:rsidRDefault="008C2B82" w:rsidP="001F32B9">
      <w:pPr>
        <w:pStyle w:val="2"/>
        <w:numPr>
          <w:ilvl w:val="1"/>
          <w:numId w:val="15"/>
        </w:numPr>
        <w:rPr>
          <w:rFonts w:ascii="メイリオ" w:eastAsia="メイリオ" w:hAnsi="メイリオ" w:cs="メイリオ"/>
          <w:lang w:val="ja-JP"/>
        </w:rPr>
      </w:pPr>
      <w:r w:rsidRPr="00EF6314">
        <w:rPr>
          <w:rFonts w:ascii="メイリオ" w:eastAsia="メイリオ" w:hAnsi="メイリオ" w:cs="メイリオ"/>
          <w:lang w:val="ja-JP"/>
        </w:rPr>
        <w:t>全体の流れ</w:t>
      </w:r>
    </w:p>
    <w:p w:rsidR="008C2B82" w:rsidRPr="00EF6314" w:rsidRDefault="004005DD" w:rsidP="001F32B9">
      <w:pPr>
        <w:rPr>
          <w:rFonts w:ascii="メイリオ" w:eastAsia="メイリオ" w:hAnsi="メイリオ" w:cs="メイリオ"/>
          <w:lang w:val="ja-JP"/>
        </w:rPr>
      </w:pPr>
      <w:r w:rsidRPr="00EF6314">
        <w:rPr>
          <w:rFonts w:ascii="メイリオ" w:eastAsia="メイリオ" w:hAnsi="メイリオ" w:cs="メイリオ" w:hint="eastAsia"/>
          <w:lang w:val="ja-JP"/>
        </w:rPr>
        <w:t>全体の流れは</w:t>
      </w:r>
      <w:r w:rsidRPr="00EF6314">
        <w:rPr>
          <w:rFonts w:ascii="メイリオ" w:eastAsia="メイリオ" w:hAnsi="メイリオ" w:cs="メイリオ"/>
          <w:lang w:val="ja-JP"/>
        </w:rPr>
        <w:fldChar w:fldCharType="begin"/>
      </w:r>
      <w:r w:rsidRPr="00EF6314">
        <w:rPr>
          <w:rFonts w:ascii="メイリオ" w:eastAsia="メイリオ" w:hAnsi="メイリオ" w:cs="メイリオ"/>
          <w:lang w:val="ja-JP"/>
        </w:rPr>
        <w:instrText xml:space="preserve"> </w:instrText>
      </w:r>
      <w:r w:rsidRPr="00EF6314">
        <w:rPr>
          <w:rFonts w:ascii="メイリオ" w:eastAsia="メイリオ" w:hAnsi="メイリオ" w:cs="メイリオ" w:hint="eastAsia"/>
          <w:lang w:val="ja-JP"/>
        </w:rPr>
        <w:instrText>REF _Ref374590384 \h</w:instrText>
      </w:r>
      <w:r w:rsidRPr="00EF6314">
        <w:rPr>
          <w:rFonts w:ascii="メイリオ" w:eastAsia="メイリオ" w:hAnsi="メイリオ" w:cs="メイリオ"/>
          <w:lang w:val="ja-JP"/>
        </w:rPr>
        <w:instrText xml:space="preserve"> </w:instrText>
      </w:r>
      <w:r w:rsidRPr="00EF6314">
        <w:rPr>
          <w:rFonts w:ascii="メイリオ" w:eastAsia="メイリオ" w:hAnsi="メイリオ" w:cs="メイリオ"/>
          <w:lang w:val="ja-JP"/>
        </w:rPr>
      </w:r>
      <w:r w:rsidR="00EF6314">
        <w:rPr>
          <w:rFonts w:ascii="メイリオ" w:eastAsia="メイリオ" w:hAnsi="メイリオ" w:cs="メイリオ"/>
          <w:lang w:val="ja-JP"/>
        </w:rPr>
        <w:instrText xml:space="preserve"> \* MERGEFORMAT </w:instrText>
      </w:r>
      <w:r w:rsidRPr="00EF6314">
        <w:rPr>
          <w:rFonts w:ascii="メイリオ" w:eastAsia="メイリオ" w:hAnsi="メイリオ" w:cs="メイリオ"/>
          <w:lang w:val="ja-JP"/>
        </w:rPr>
        <w:fldChar w:fldCharType="separate"/>
      </w:r>
      <w:r w:rsidR="00300C56" w:rsidRPr="00EF6314">
        <w:rPr>
          <w:rFonts w:ascii="メイリオ" w:eastAsia="メイリオ" w:hAnsi="メイリオ" w:cs="メイリオ" w:hint="eastAsia"/>
        </w:rPr>
        <w:t xml:space="preserve">図 </w:t>
      </w:r>
      <w:r w:rsidR="00300C56">
        <w:rPr>
          <w:rFonts w:ascii="メイリオ" w:eastAsia="メイリオ" w:hAnsi="メイリオ" w:cs="メイリオ"/>
          <w:noProof/>
        </w:rPr>
        <w:t>3</w:t>
      </w:r>
      <w:r w:rsidRPr="00EF6314">
        <w:rPr>
          <w:rFonts w:ascii="メイリオ" w:eastAsia="メイリオ" w:hAnsi="メイリオ" w:cs="メイリオ"/>
          <w:lang w:val="ja-JP"/>
        </w:rPr>
        <w:fldChar w:fldCharType="end"/>
      </w:r>
      <w:r w:rsidR="00AA7992" w:rsidRPr="00EF6314">
        <w:rPr>
          <w:rFonts w:ascii="メイリオ" w:eastAsia="メイリオ" w:hAnsi="メイリオ" w:cs="メイリオ" w:hint="eastAsia"/>
          <w:lang w:val="ja-JP"/>
        </w:rPr>
        <w:t>のフローチャートの通り。フレームごとにマーカ検出を行い、各フレームのマーカ位置を各機能処理関数(</w:t>
      </w:r>
      <w:r w:rsidR="00AA7992" w:rsidRPr="00EF6314">
        <w:rPr>
          <w:rFonts w:ascii="メイリオ" w:eastAsia="メイリオ" w:hAnsi="メイリオ" w:cs="メイリオ"/>
          <w:lang w:val="ja-JP"/>
        </w:rPr>
        <w:t>mouseMode,press,sens)に渡す。</w:t>
      </w:r>
    </w:p>
    <w:p w:rsidR="004005DD" w:rsidRPr="00EF6314" w:rsidRDefault="004005DD" w:rsidP="004005DD">
      <w:pPr>
        <w:keepNext/>
        <w:jc w:val="center"/>
        <w:rPr>
          <w:rFonts w:ascii="メイリオ" w:eastAsia="メイリオ" w:hAnsi="メイリオ" w:cs="メイリオ"/>
        </w:rPr>
      </w:pPr>
      <w:r w:rsidRPr="00EF6314">
        <w:rPr>
          <w:rFonts w:ascii="メイリオ" w:eastAsia="メイリオ" w:hAnsi="メイリオ" w:cs="メイリオ"/>
        </w:rPr>
        <w:object w:dxaOrig="3605" w:dyaOrig="4114">
          <v:shape id="_x0000_i1026" type="#_x0000_t75" style="width:180pt;height:206pt" o:ole="">
            <v:imagedata r:id="rId12" o:title=""/>
          </v:shape>
          <o:OLEObject Type="Embed" ProgID="MolipDraw.Document" ShapeID="_x0000_i1026" DrawAspect="Content" ObjectID="_1448333893" r:id="rId13"/>
        </w:object>
      </w:r>
    </w:p>
    <w:p w:rsidR="004005DD" w:rsidRPr="00EF6314" w:rsidRDefault="004005DD" w:rsidP="004005DD">
      <w:pPr>
        <w:pStyle w:val="af8"/>
        <w:jc w:val="center"/>
        <w:rPr>
          <w:rFonts w:ascii="メイリオ" w:eastAsia="メイリオ" w:hAnsi="メイリオ" w:cs="メイリオ" w:hint="eastAsia"/>
          <w:lang w:val="ja-JP"/>
        </w:rPr>
      </w:pPr>
      <w:bookmarkStart w:id="2" w:name="_Ref374590384"/>
      <w:r w:rsidRPr="00EF6314">
        <w:rPr>
          <w:rFonts w:ascii="メイリオ" w:eastAsia="メイリオ" w:hAnsi="メイリオ" w:cs="メイリオ" w:hint="eastAsia"/>
        </w:rPr>
        <w:t xml:space="preserve">図 </w:t>
      </w:r>
      <w:r w:rsidRPr="00EF6314">
        <w:rPr>
          <w:rFonts w:ascii="メイリオ" w:eastAsia="メイリオ" w:hAnsi="メイリオ" w:cs="メイリオ"/>
        </w:rPr>
        <w:fldChar w:fldCharType="begin"/>
      </w:r>
      <w:r w:rsidRPr="00EF6314">
        <w:rPr>
          <w:rFonts w:ascii="メイリオ" w:eastAsia="メイリオ" w:hAnsi="メイリオ" w:cs="メイリオ"/>
        </w:rPr>
        <w:instrText xml:space="preserve"> </w:instrText>
      </w:r>
      <w:r w:rsidRPr="00EF6314">
        <w:rPr>
          <w:rFonts w:ascii="メイリオ" w:eastAsia="メイリオ" w:hAnsi="メイリオ" w:cs="メイリオ" w:hint="eastAsia"/>
        </w:rPr>
        <w:instrText>SEQ 図 \* ARABIC</w:instrText>
      </w:r>
      <w:r w:rsidRPr="00EF6314">
        <w:rPr>
          <w:rFonts w:ascii="メイリオ" w:eastAsia="メイリオ" w:hAnsi="メイリオ" w:cs="メイリオ"/>
        </w:rPr>
        <w:instrText xml:space="preserve"> </w:instrText>
      </w:r>
      <w:r w:rsidRPr="00EF6314">
        <w:rPr>
          <w:rFonts w:ascii="メイリオ" w:eastAsia="メイリオ" w:hAnsi="メイリオ" w:cs="メイリオ"/>
        </w:rPr>
        <w:fldChar w:fldCharType="separate"/>
      </w:r>
      <w:r w:rsidR="00300C56">
        <w:rPr>
          <w:rFonts w:ascii="メイリオ" w:eastAsia="メイリオ" w:hAnsi="メイリオ" w:cs="メイリオ"/>
          <w:noProof/>
        </w:rPr>
        <w:t>3</w:t>
      </w:r>
      <w:r w:rsidRPr="00EF6314">
        <w:rPr>
          <w:rFonts w:ascii="メイリオ" w:eastAsia="メイリオ" w:hAnsi="メイリオ" w:cs="メイリオ"/>
        </w:rPr>
        <w:fldChar w:fldCharType="end"/>
      </w:r>
      <w:bookmarkEnd w:id="2"/>
      <w:r w:rsidRPr="00EF6314">
        <w:rPr>
          <w:rFonts w:ascii="メイリオ" w:eastAsia="メイリオ" w:hAnsi="メイリオ" w:cs="メイリオ"/>
        </w:rPr>
        <w:t xml:space="preserve"> 処理概要</w:t>
      </w:r>
    </w:p>
    <w:p w:rsidR="009D6F86" w:rsidRPr="00EF6314" w:rsidRDefault="009D6F86" w:rsidP="001F32B9">
      <w:pPr>
        <w:pStyle w:val="1"/>
        <w:numPr>
          <w:ilvl w:val="0"/>
          <w:numId w:val="15"/>
        </w:numPr>
        <w:rPr>
          <w:rFonts w:ascii="メイリオ" w:eastAsia="メイリオ" w:hAnsi="メイリオ" w:cs="メイリオ"/>
        </w:rPr>
      </w:pPr>
      <w:r w:rsidRPr="00EF6314">
        <w:rPr>
          <w:rFonts w:ascii="メイリオ" w:eastAsia="メイリオ" w:hAnsi="メイリオ" w:cs="メイリオ" w:hint="eastAsia"/>
        </w:rPr>
        <w:t>フィルタ処理</w:t>
      </w:r>
    </w:p>
    <w:p w:rsidR="004940E1" w:rsidRPr="00EF6314" w:rsidRDefault="004940E1" w:rsidP="001F32B9">
      <w:pPr>
        <w:rPr>
          <w:rFonts w:ascii="メイリオ" w:eastAsia="メイリオ" w:hAnsi="メイリオ" w:cs="メイリオ"/>
        </w:rPr>
      </w:pPr>
      <w:r w:rsidRPr="00EF6314">
        <w:rPr>
          <w:rFonts w:ascii="メイリオ" w:eastAsia="メイリオ" w:hAnsi="メイリオ" w:cs="メイリオ"/>
        </w:rPr>
        <w:t>以下では</w:t>
      </w:r>
      <w:r w:rsidRPr="00EF6314">
        <w:rPr>
          <w:rFonts w:ascii="メイリオ" w:eastAsia="メイリオ" w:hAnsi="メイリオ" w:cs="メイリオ" w:hint="eastAsia"/>
        </w:rPr>
        <w:t>marker.ccのfilter関数で行われるマーカ検出のためのフィルタ済み画像を生成する工程を説明する。</w:t>
      </w:r>
      <w:r w:rsidR="004602CE" w:rsidRPr="00EF6314">
        <w:rPr>
          <w:rFonts w:ascii="メイリオ" w:eastAsia="メイリオ" w:hAnsi="メイリオ" w:cs="メイリオ" w:hint="eastAsia"/>
        </w:rPr>
        <w:t>以下の説明で現れる</w:t>
      </w:r>
      <w:proofErr w:type="spellStart"/>
      <w:r w:rsidR="004602CE" w:rsidRPr="00EF6314">
        <w:rPr>
          <w:rFonts w:ascii="メイリオ" w:eastAsia="メイリオ" w:hAnsi="メイリオ" w:cs="メイリオ" w:hint="eastAsia"/>
        </w:rPr>
        <w:t>mix,mini</w:t>
      </w:r>
      <w:r w:rsidR="007D2A66" w:rsidRPr="00EF6314">
        <w:rPr>
          <w:rFonts w:ascii="メイリオ" w:eastAsia="メイリオ" w:hAnsi="メイリオ" w:cs="メイリオ" w:hint="eastAsia"/>
        </w:rPr>
        <w:t>,mask</w:t>
      </w:r>
      <w:proofErr w:type="spellEnd"/>
      <w:r w:rsidR="004602CE" w:rsidRPr="00EF6314">
        <w:rPr>
          <w:rFonts w:ascii="メイリオ" w:eastAsia="メイリオ" w:hAnsi="メイリオ" w:cs="メイリオ" w:hint="eastAsia"/>
        </w:rPr>
        <w:t>はそれぞれ画像を格納した変数である。（marker.cc参照）</w:t>
      </w:r>
    </w:p>
    <w:p w:rsidR="000E1C75" w:rsidRPr="00EF6314" w:rsidRDefault="000E1C75"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hint="eastAsia"/>
        </w:rPr>
        <w:t>グレイスケール変換</w:t>
      </w:r>
    </w:p>
    <w:p w:rsidR="008C78A9" w:rsidRPr="00EF6314" w:rsidRDefault="008C78A9" w:rsidP="001F32B9">
      <w:pPr>
        <w:rPr>
          <w:rFonts w:ascii="メイリオ" w:eastAsia="メイリオ" w:hAnsi="メイリオ" w:cs="メイリオ"/>
        </w:rPr>
      </w:pPr>
      <w:r w:rsidRPr="00EF6314">
        <w:rPr>
          <w:rFonts w:ascii="メイリオ" w:eastAsia="メイリオ" w:hAnsi="メイリオ" w:cs="メイリオ"/>
        </w:rPr>
        <w:t>入力された</w:t>
      </w:r>
      <w:r w:rsidRPr="00EF6314">
        <w:rPr>
          <w:rFonts w:ascii="メイリオ" w:eastAsia="メイリオ" w:hAnsi="メイリオ" w:cs="メイリオ" w:hint="eastAsia"/>
        </w:rPr>
        <w:t>VGAカラー画像をグレイスケールに変換する</w:t>
      </w:r>
      <w:r w:rsidR="004602CE" w:rsidRPr="00EF6314">
        <w:rPr>
          <w:rFonts w:ascii="メイリオ" w:eastAsia="メイリオ" w:hAnsi="メイリオ" w:cs="メイリオ" w:hint="eastAsia"/>
        </w:rPr>
        <w:t>(mix)</w:t>
      </w:r>
      <w:r w:rsidRPr="00EF6314">
        <w:rPr>
          <w:rFonts w:ascii="メイリオ" w:eastAsia="メイリオ" w:hAnsi="メイリオ" w:cs="メイリオ" w:hint="eastAsia"/>
        </w:rPr>
        <w:t>。ただし、青色チャンネルは散乱光成分が多く、マーカと背景のコントラストが低下する要因</w:t>
      </w:r>
      <w:r w:rsidR="00B37C93" w:rsidRPr="00EF6314">
        <w:rPr>
          <w:rFonts w:ascii="メイリオ" w:eastAsia="メイリオ" w:hAnsi="メイリオ" w:cs="メイリオ" w:hint="eastAsia"/>
        </w:rPr>
        <w:t>となるので加算せずに、赤と緑の加算を用いている。赤と緑を加算した結果から青を減算するとさらにコントラストは向上するが、気泡部分で過剰に暗いアーティファクトが発生しマーカと誤認するので本装置では用いていない。</w:t>
      </w:r>
    </w:p>
    <w:p w:rsidR="00EF6314" w:rsidRPr="00EF6314" w:rsidRDefault="00EF6314" w:rsidP="00EF6314">
      <w:pPr>
        <w:keepNext/>
        <w:jc w:val="center"/>
        <w:rPr>
          <w:rFonts w:ascii="メイリオ" w:eastAsia="メイリオ" w:hAnsi="メイリオ" w:cs="メイリオ"/>
        </w:rPr>
      </w:pPr>
      <w:bookmarkStart w:id="3" w:name="_GoBack"/>
      <w:r w:rsidRPr="00EF6314">
        <w:rPr>
          <w:rFonts w:ascii="メイリオ" w:eastAsia="メイリオ" w:hAnsi="メイリオ" w:cs="メイリオ" w:hint="eastAsia"/>
          <w:noProof/>
        </w:rPr>
        <w:lastRenderedPageBreak/>
        <w:drawing>
          <wp:inline distT="0" distB="0" distL="0" distR="0" wp14:anchorId="7E476DE9" wp14:editId="15507AC9">
            <wp:extent cx="2590800" cy="19431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2608" cy="1951956"/>
                    </a:xfrm>
                    <a:prstGeom prst="rect">
                      <a:avLst/>
                    </a:prstGeom>
                    <a:noFill/>
                    <a:ln>
                      <a:noFill/>
                    </a:ln>
                  </pic:spPr>
                </pic:pic>
              </a:graphicData>
            </a:graphic>
          </wp:inline>
        </w:drawing>
      </w:r>
      <w:bookmarkEnd w:id="3"/>
    </w:p>
    <w:p w:rsidR="00EF6314" w:rsidRPr="00EF6314" w:rsidRDefault="00EF6314" w:rsidP="00EF6314">
      <w:pPr>
        <w:pStyle w:val="af8"/>
        <w:jc w:val="center"/>
        <w:rPr>
          <w:rFonts w:ascii="メイリオ" w:eastAsia="メイリオ" w:hAnsi="メイリオ" w:cs="メイリオ" w:hint="eastAsia"/>
        </w:rPr>
      </w:pPr>
      <w:r w:rsidRPr="00EF6314">
        <w:rPr>
          <w:rFonts w:ascii="メイリオ" w:eastAsia="メイリオ" w:hAnsi="メイリオ" w:cs="メイリオ" w:hint="eastAsia"/>
        </w:rPr>
        <w:t xml:space="preserve">図 </w:t>
      </w:r>
      <w:r w:rsidRPr="00EF6314">
        <w:rPr>
          <w:rFonts w:ascii="メイリオ" w:eastAsia="メイリオ" w:hAnsi="メイリオ" w:cs="メイリオ"/>
        </w:rPr>
        <w:fldChar w:fldCharType="begin"/>
      </w:r>
      <w:r w:rsidRPr="00EF6314">
        <w:rPr>
          <w:rFonts w:ascii="メイリオ" w:eastAsia="メイリオ" w:hAnsi="メイリオ" w:cs="メイリオ"/>
        </w:rPr>
        <w:instrText xml:space="preserve"> </w:instrText>
      </w:r>
      <w:r w:rsidRPr="00EF6314">
        <w:rPr>
          <w:rFonts w:ascii="メイリオ" w:eastAsia="メイリオ" w:hAnsi="メイリオ" w:cs="メイリオ" w:hint="eastAsia"/>
        </w:rPr>
        <w:instrText>SEQ 図 \* ARABIC</w:instrText>
      </w:r>
      <w:r w:rsidRPr="00EF6314">
        <w:rPr>
          <w:rFonts w:ascii="メイリオ" w:eastAsia="メイリオ" w:hAnsi="メイリオ" w:cs="メイリオ"/>
        </w:rPr>
        <w:instrText xml:space="preserve"> </w:instrText>
      </w:r>
      <w:r w:rsidRPr="00EF6314">
        <w:rPr>
          <w:rFonts w:ascii="メイリオ" w:eastAsia="メイリオ" w:hAnsi="メイリオ" w:cs="メイリオ"/>
        </w:rPr>
        <w:fldChar w:fldCharType="separate"/>
      </w:r>
      <w:r w:rsidR="00300C56">
        <w:rPr>
          <w:rFonts w:ascii="メイリオ" w:eastAsia="メイリオ" w:hAnsi="メイリオ" w:cs="メイリオ"/>
          <w:noProof/>
        </w:rPr>
        <w:t>4</w:t>
      </w:r>
      <w:r w:rsidRPr="00EF6314">
        <w:rPr>
          <w:rFonts w:ascii="メイリオ" w:eastAsia="メイリオ" w:hAnsi="メイリオ" w:cs="メイリオ"/>
        </w:rPr>
        <w:fldChar w:fldCharType="end"/>
      </w:r>
      <w:r w:rsidRPr="00EF6314">
        <w:rPr>
          <w:rFonts w:ascii="メイリオ" w:eastAsia="メイリオ" w:hAnsi="メイリオ" w:cs="メイリオ"/>
        </w:rPr>
        <w:t xml:space="preserve"> グレイスケール化</w:t>
      </w:r>
    </w:p>
    <w:p w:rsidR="000E1C75" w:rsidRPr="00EF6314" w:rsidRDefault="000E1C75"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hint="eastAsia"/>
        </w:rPr>
        <w:t>ノイズ除去</w:t>
      </w:r>
    </w:p>
    <w:p w:rsidR="003B363E" w:rsidRDefault="00297B23" w:rsidP="001F32B9">
      <w:pPr>
        <w:rPr>
          <w:rFonts w:ascii="メイリオ" w:eastAsia="メイリオ" w:hAnsi="メイリオ" w:cs="メイリオ"/>
        </w:rPr>
      </w:pPr>
      <w:r w:rsidRPr="00EF6314">
        <w:rPr>
          <w:rFonts w:ascii="メイリオ" w:eastAsia="メイリオ" w:hAnsi="メイリオ" w:cs="メイリオ"/>
        </w:rPr>
        <w:t>本装置で発生する主なノイズ原は気泡である。</w:t>
      </w:r>
      <w:r w:rsidR="003B363E" w:rsidRPr="00EF6314">
        <w:rPr>
          <w:rFonts w:ascii="メイリオ" w:eastAsia="メイリオ" w:hAnsi="メイリオ" w:cs="メイリオ"/>
        </w:rPr>
        <w:t>特に</w:t>
      </w:r>
      <w:r w:rsidR="00252C01">
        <w:rPr>
          <w:rFonts w:ascii="メイリオ" w:eastAsia="メイリオ" w:hAnsi="メイリオ" w:cs="メイリオ"/>
        </w:rPr>
        <w:t>マーカの上に発生する気泡</w:t>
      </w:r>
      <w:r w:rsidR="00252C01">
        <w:rPr>
          <w:rFonts w:ascii="メイリオ" w:eastAsia="メイリオ" w:hAnsi="メイリオ" w:cs="メイリオ" w:hint="eastAsia"/>
        </w:rPr>
        <w:t>(</w:t>
      </w:r>
      <w:r w:rsidR="00252C01">
        <w:rPr>
          <w:rFonts w:ascii="メイリオ" w:eastAsia="メイリオ" w:hAnsi="メイリオ" w:cs="メイリオ"/>
        </w:rPr>
        <w:fldChar w:fldCharType="begin"/>
      </w:r>
      <w:r w:rsidR="00252C01">
        <w:rPr>
          <w:rFonts w:ascii="メイリオ" w:eastAsia="メイリオ" w:hAnsi="メイリオ" w:cs="メイリオ"/>
        </w:rPr>
        <w:instrText xml:space="preserve"> </w:instrText>
      </w:r>
      <w:r w:rsidR="00252C01">
        <w:rPr>
          <w:rFonts w:ascii="メイリオ" w:eastAsia="メイリオ" w:hAnsi="メイリオ" w:cs="メイリオ" w:hint="eastAsia"/>
        </w:rPr>
        <w:instrText>REF _Ref374591144 \h</w:instrText>
      </w:r>
      <w:r w:rsidR="00252C01">
        <w:rPr>
          <w:rFonts w:ascii="メイリオ" w:eastAsia="メイリオ" w:hAnsi="メイリオ" w:cs="メイリオ"/>
        </w:rPr>
        <w:instrText xml:space="preserve"> </w:instrText>
      </w:r>
      <w:r w:rsidR="00252C01">
        <w:rPr>
          <w:rFonts w:ascii="メイリオ" w:eastAsia="メイリオ" w:hAnsi="メイリオ" w:cs="メイリオ"/>
        </w:rPr>
      </w:r>
      <w:r w:rsidR="00252C01">
        <w:rPr>
          <w:rFonts w:ascii="メイリオ" w:eastAsia="メイリオ" w:hAnsi="メイリオ" w:cs="メイリオ"/>
        </w:rPr>
        <w:fldChar w:fldCharType="separate"/>
      </w:r>
      <w:r w:rsidR="00300C56">
        <w:rPr>
          <w:rFonts w:hint="eastAsia"/>
        </w:rPr>
        <w:t>図</w:t>
      </w:r>
      <w:r w:rsidR="00300C56">
        <w:rPr>
          <w:rFonts w:hint="eastAsia"/>
        </w:rPr>
        <w:t xml:space="preserve"> </w:t>
      </w:r>
      <w:r w:rsidR="00300C56">
        <w:rPr>
          <w:noProof/>
        </w:rPr>
        <w:t>5</w:t>
      </w:r>
      <w:r w:rsidR="00252C01">
        <w:rPr>
          <w:rFonts w:ascii="メイリオ" w:eastAsia="メイリオ" w:hAnsi="メイリオ" w:cs="メイリオ"/>
        </w:rPr>
        <w:fldChar w:fldCharType="end"/>
      </w:r>
      <w:r w:rsidR="00252C01">
        <w:rPr>
          <w:rFonts w:ascii="メイリオ" w:eastAsia="メイリオ" w:hAnsi="メイリオ" w:cs="メイリオ" w:hint="eastAsia"/>
        </w:rPr>
        <w:t>)</w:t>
      </w:r>
      <w:r w:rsidR="003B363E" w:rsidRPr="00EF6314">
        <w:rPr>
          <w:rFonts w:ascii="メイリオ" w:eastAsia="メイリオ" w:hAnsi="メイリオ" w:cs="メイリオ"/>
        </w:rPr>
        <w:t>は、</w:t>
      </w:r>
      <w:r w:rsidRPr="00EF6314">
        <w:rPr>
          <w:rFonts w:ascii="メイリオ" w:eastAsia="メイリオ" w:hAnsi="メイリオ" w:cs="メイリオ"/>
        </w:rPr>
        <w:t>マーカ上の輝度をあげる上に、気泡</w:t>
      </w:r>
      <w:r w:rsidR="003B363E" w:rsidRPr="00EF6314">
        <w:rPr>
          <w:rFonts w:ascii="メイリオ" w:eastAsia="メイリオ" w:hAnsi="メイリオ" w:cs="メイリオ"/>
        </w:rPr>
        <w:t>位置が動くので、輝度基準でマーカ中心を探る事を難しくしている。そのため近傍の画素値の最小値を取る</w:t>
      </w:r>
      <w:r w:rsidR="003B363E" w:rsidRPr="00EF6314">
        <w:rPr>
          <w:rFonts w:ascii="メイリオ" w:eastAsia="メイリオ" w:hAnsi="メイリオ" w:cs="メイリオ" w:hint="eastAsia"/>
        </w:rPr>
        <w:t>erode関数を用いて気泡を消している。その後平滑化移動平均フィルタ（</w:t>
      </w:r>
      <w:proofErr w:type="spellStart"/>
      <w:r w:rsidR="003B363E" w:rsidRPr="00EF6314">
        <w:rPr>
          <w:rFonts w:ascii="メイリオ" w:eastAsia="メイリオ" w:hAnsi="メイリオ" w:cs="メイリオ" w:hint="eastAsia"/>
        </w:rPr>
        <w:t>bulr</w:t>
      </w:r>
      <w:proofErr w:type="spellEnd"/>
      <w:r w:rsidR="004602CE" w:rsidRPr="00EF6314">
        <w:rPr>
          <w:rFonts w:ascii="メイリオ" w:eastAsia="メイリオ" w:hAnsi="メイリオ" w:cs="メイリオ" w:hint="eastAsia"/>
        </w:rPr>
        <w:t>関数</w:t>
      </w:r>
      <w:r w:rsidR="003B363E" w:rsidRPr="00EF6314">
        <w:rPr>
          <w:rFonts w:ascii="メイリオ" w:eastAsia="メイリオ" w:hAnsi="メイリオ" w:cs="メイリオ" w:hint="eastAsia"/>
        </w:rPr>
        <w:t>）を３回かけている。</w:t>
      </w:r>
      <w:proofErr w:type="spellStart"/>
      <w:r w:rsidR="003B363E" w:rsidRPr="00EF6314">
        <w:rPr>
          <w:rFonts w:ascii="メイリオ" w:eastAsia="メイリオ" w:hAnsi="メイリオ" w:cs="メイリオ" w:hint="eastAsia"/>
        </w:rPr>
        <w:t>bulr</w:t>
      </w:r>
      <w:proofErr w:type="spellEnd"/>
      <w:r w:rsidR="004602CE" w:rsidRPr="00EF6314">
        <w:rPr>
          <w:rFonts w:ascii="メイリオ" w:eastAsia="メイリオ" w:hAnsi="メイリオ" w:cs="メイリオ" w:hint="eastAsia"/>
        </w:rPr>
        <w:t>関数</w:t>
      </w:r>
      <w:r w:rsidR="003B363E" w:rsidRPr="00EF6314">
        <w:rPr>
          <w:rFonts w:ascii="メイリオ" w:eastAsia="メイリオ" w:hAnsi="メイリオ" w:cs="メイリオ" w:hint="eastAsia"/>
        </w:rPr>
        <w:t>を３回に分けてかける事でガウスカーネルを２次関数近似したものと同様に滑らかに平滑化できる。</w:t>
      </w:r>
    </w:p>
    <w:p w:rsidR="00EF6314" w:rsidRDefault="00EF6314" w:rsidP="00EF6314">
      <w:pPr>
        <w:keepNext/>
        <w:jc w:val="center"/>
      </w:pPr>
      <w:r>
        <w:rPr>
          <w:rFonts w:ascii="メイリオ" w:eastAsia="メイリオ" w:hAnsi="メイリオ" w:cs="メイリオ" w:hint="eastAsia"/>
          <w:noProof/>
        </w:rPr>
        <w:drawing>
          <wp:inline distT="0" distB="0" distL="0" distR="0" wp14:anchorId="37930A91" wp14:editId="1F093BE9">
            <wp:extent cx="2022764" cy="202276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8030" cy="2048030"/>
                    </a:xfrm>
                    <a:prstGeom prst="rect">
                      <a:avLst/>
                    </a:prstGeom>
                    <a:noFill/>
                    <a:ln>
                      <a:noFill/>
                    </a:ln>
                  </pic:spPr>
                </pic:pic>
              </a:graphicData>
            </a:graphic>
          </wp:inline>
        </w:drawing>
      </w:r>
    </w:p>
    <w:p w:rsidR="00EF6314" w:rsidRDefault="00EF6314" w:rsidP="00EF6314">
      <w:pPr>
        <w:pStyle w:val="af8"/>
        <w:jc w:val="center"/>
        <w:rPr>
          <w:rFonts w:ascii="メイリオ" w:eastAsia="メイリオ" w:hAnsi="メイリオ" w:cs="メイリオ" w:hint="eastAsia"/>
        </w:rPr>
      </w:pPr>
      <w:bookmarkStart w:id="4" w:name="_Ref374591144"/>
      <w:r>
        <w:rPr>
          <w:rFonts w:hint="eastAsia"/>
        </w:rPr>
        <w:t>図</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300C56">
        <w:rPr>
          <w:noProof/>
        </w:rPr>
        <w:t>5</w:t>
      </w:r>
      <w:r>
        <w:fldChar w:fldCharType="end"/>
      </w:r>
      <w:bookmarkEnd w:id="4"/>
      <w:r>
        <w:t xml:space="preserve">　マーカの上に乗った気泡</w:t>
      </w:r>
    </w:p>
    <w:p w:rsidR="00EF6314" w:rsidRDefault="00EF6314" w:rsidP="00EF6314">
      <w:pPr>
        <w:keepNext/>
        <w:jc w:val="center"/>
      </w:pPr>
      <w:r>
        <w:rPr>
          <w:rFonts w:ascii="メイリオ" w:eastAsia="メイリオ" w:hAnsi="メイリオ" w:cs="メイリオ" w:hint="eastAsia"/>
          <w:noProof/>
        </w:rPr>
        <w:lastRenderedPageBreak/>
        <w:drawing>
          <wp:inline distT="0" distB="0" distL="0" distR="0" wp14:anchorId="2CF161CF" wp14:editId="43420CE7">
            <wp:extent cx="2616200" cy="19621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6">
                      <a:extLst>
                        <a:ext uri="{28A0092B-C50C-407E-A947-70E740481C1C}">
                          <a14:useLocalDpi xmlns:a14="http://schemas.microsoft.com/office/drawing/2010/main" val="0"/>
                        </a:ext>
                      </a:extLst>
                    </a:blip>
                    <a:srcRect l="1494" r="1494"/>
                    <a:stretch/>
                  </pic:blipFill>
                  <pic:spPr bwMode="auto">
                    <a:xfrm>
                      <a:off x="0" y="0"/>
                      <a:ext cx="2619295" cy="1964471"/>
                    </a:xfrm>
                    <a:prstGeom prst="rect">
                      <a:avLst/>
                    </a:prstGeom>
                    <a:noFill/>
                    <a:ln>
                      <a:noFill/>
                    </a:ln>
                  </pic:spPr>
                </pic:pic>
              </a:graphicData>
            </a:graphic>
          </wp:inline>
        </w:drawing>
      </w:r>
    </w:p>
    <w:p w:rsidR="00EF6314" w:rsidRPr="00EF6314" w:rsidRDefault="00EF6314" w:rsidP="00EF6314">
      <w:pPr>
        <w:pStyle w:val="af8"/>
        <w:jc w:val="center"/>
        <w:rPr>
          <w:rFonts w:ascii="メイリオ" w:eastAsia="メイリオ" w:hAnsi="メイリオ" w:cs="メイリオ" w:hint="eastAsia"/>
        </w:rPr>
      </w:pPr>
      <w:r>
        <w:rPr>
          <w:rFonts w:hint="eastAsia"/>
        </w:rPr>
        <w:t>図</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300C56">
        <w:rPr>
          <w:noProof/>
        </w:rPr>
        <w:t>6</w:t>
      </w:r>
      <w:r>
        <w:fldChar w:fldCharType="end"/>
      </w:r>
      <w:r>
        <w:rPr>
          <w:rFonts w:eastAsia="ＭＳ 明朝" w:hint="eastAsia"/>
        </w:rPr>
        <w:t xml:space="preserve"> </w:t>
      </w:r>
      <w:r>
        <w:rPr>
          <w:rFonts w:eastAsia="ＭＳ 明朝" w:hint="eastAsia"/>
        </w:rPr>
        <w:t>ノイズ除去</w:t>
      </w:r>
    </w:p>
    <w:p w:rsidR="000E1C75" w:rsidRPr="00EF6314" w:rsidRDefault="000E1C75"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rPr>
        <w:t>ダウンサンプル</w:t>
      </w:r>
    </w:p>
    <w:p w:rsidR="00782DB0" w:rsidRDefault="00782DB0" w:rsidP="001F32B9">
      <w:pPr>
        <w:rPr>
          <w:rFonts w:ascii="メイリオ" w:eastAsia="メイリオ" w:hAnsi="メイリオ" w:cs="メイリオ"/>
        </w:rPr>
      </w:pPr>
      <w:r w:rsidRPr="00EF6314">
        <w:rPr>
          <w:rFonts w:ascii="メイリオ" w:eastAsia="メイリオ" w:hAnsi="メイリオ" w:cs="メイリオ"/>
        </w:rPr>
        <w:t>処理速度を稼ぐためにマーカ検出用画像を</w:t>
      </w:r>
      <w:r w:rsidRPr="00EF6314">
        <w:rPr>
          <w:rFonts w:ascii="メイリオ" w:eastAsia="メイリオ" w:hAnsi="メイリオ" w:cs="メイリオ" w:hint="eastAsia"/>
        </w:rPr>
        <w:t>1/8ダウンサンプルする。この比率は当然ながら画像中のマーカサイズに依存する。以降はダウンサンプルされた画像</w:t>
      </w:r>
      <w:r w:rsidR="004602CE" w:rsidRPr="00EF6314">
        <w:rPr>
          <w:rFonts w:ascii="メイリオ" w:eastAsia="メイリオ" w:hAnsi="メイリオ" w:cs="メイリオ" w:hint="eastAsia"/>
        </w:rPr>
        <w:t>(mini)</w:t>
      </w:r>
      <w:r w:rsidRPr="00EF6314">
        <w:rPr>
          <w:rFonts w:ascii="メイリオ" w:eastAsia="メイリオ" w:hAnsi="メイリオ" w:cs="メイリオ" w:hint="eastAsia"/>
        </w:rPr>
        <w:t>についてフィルタ処理を行う。</w:t>
      </w:r>
    </w:p>
    <w:p w:rsidR="00252C01" w:rsidRDefault="00252C01" w:rsidP="00252C01">
      <w:pPr>
        <w:keepNext/>
        <w:jc w:val="center"/>
      </w:pPr>
      <w:r>
        <w:rPr>
          <w:rFonts w:ascii="メイリオ" w:eastAsia="メイリオ" w:hAnsi="メイリオ" w:cs="メイリオ" w:hint="eastAsia"/>
          <w:noProof/>
        </w:rPr>
        <w:drawing>
          <wp:inline distT="0" distB="0" distL="0" distR="0" wp14:anchorId="5966067E" wp14:editId="3A13ECC3">
            <wp:extent cx="2521527" cy="189114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47934" cy="1910951"/>
                    </a:xfrm>
                    <a:prstGeom prst="rect">
                      <a:avLst/>
                    </a:prstGeom>
                    <a:noFill/>
                    <a:ln>
                      <a:noFill/>
                    </a:ln>
                  </pic:spPr>
                </pic:pic>
              </a:graphicData>
            </a:graphic>
          </wp:inline>
        </w:drawing>
      </w:r>
    </w:p>
    <w:p w:rsidR="00252C01" w:rsidRPr="00EF6314" w:rsidRDefault="00252C01" w:rsidP="00252C01">
      <w:pPr>
        <w:pStyle w:val="af8"/>
        <w:jc w:val="center"/>
        <w:rPr>
          <w:rFonts w:ascii="メイリオ" w:eastAsia="メイリオ" w:hAnsi="メイリオ" w:cs="メイリオ" w:hint="eastAsia"/>
        </w:rPr>
      </w:pPr>
      <w:r>
        <w:rPr>
          <w:rFonts w:hint="eastAsia"/>
        </w:rPr>
        <w:t>図</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300C56">
        <w:rPr>
          <w:noProof/>
        </w:rPr>
        <w:t>7</w:t>
      </w:r>
      <w:r>
        <w:fldChar w:fldCharType="end"/>
      </w:r>
      <w:r>
        <w:t xml:space="preserve"> </w:t>
      </w:r>
      <w:r>
        <w:t>ダウンサンプル</w:t>
      </w:r>
    </w:p>
    <w:p w:rsidR="00782DB0" w:rsidRPr="00EF6314" w:rsidRDefault="00782DB0"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hint="eastAsia"/>
        </w:rPr>
        <w:t>暗ノイズ除去</w:t>
      </w:r>
    </w:p>
    <w:p w:rsidR="00782DB0" w:rsidRDefault="00782DB0" w:rsidP="001F32B9">
      <w:pPr>
        <w:rPr>
          <w:rFonts w:ascii="メイリオ" w:eastAsia="メイリオ" w:hAnsi="メイリオ" w:cs="メイリオ"/>
        </w:rPr>
      </w:pPr>
      <w:r w:rsidRPr="00EF6314">
        <w:rPr>
          <w:rFonts w:ascii="メイリオ" w:eastAsia="メイリオ" w:hAnsi="メイリオ" w:cs="メイリオ"/>
        </w:rPr>
        <w:t>マーカ上以外に現れた気泡により、小さな暗点が発生するので、近傍の最大値を取る</w:t>
      </w:r>
      <w:r w:rsidRPr="00EF6314">
        <w:rPr>
          <w:rFonts w:ascii="メイリオ" w:eastAsia="メイリオ" w:hAnsi="メイリオ" w:cs="メイリオ" w:hint="eastAsia"/>
        </w:rPr>
        <w:t>dilate関数を用いてその暗ノイズを除去する。</w:t>
      </w:r>
    </w:p>
    <w:p w:rsidR="00252C01" w:rsidRDefault="00252C01" w:rsidP="00252C01">
      <w:pPr>
        <w:keepNext/>
        <w:jc w:val="center"/>
      </w:pPr>
      <w:r>
        <w:rPr>
          <w:rFonts w:ascii="メイリオ" w:eastAsia="メイリオ" w:hAnsi="メイリオ" w:cs="メイリオ" w:hint="eastAsia"/>
          <w:noProof/>
        </w:rPr>
        <w:lastRenderedPageBreak/>
        <w:drawing>
          <wp:inline distT="0" distB="0" distL="0" distR="0" wp14:anchorId="3F2960C5" wp14:editId="31722C3A">
            <wp:extent cx="2565400" cy="1924051"/>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0709" cy="1935533"/>
                    </a:xfrm>
                    <a:prstGeom prst="rect">
                      <a:avLst/>
                    </a:prstGeom>
                    <a:noFill/>
                    <a:ln>
                      <a:noFill/>
                    </a:ln>
                  </pic:spPr>
                </pic:pic>
              </a:graphicData>
            </a:graphic>
          </wp:inline>
        </w:drawing>
      </w:r>
    </w:p>
    <w:p w:rsidR="00252C01" w:rsidRPr="00EF6314" w:rsidRDefault="00252C01" w:rsidP="00252C01">
      <w:pPr>
        <w:pStyle w:val="af8"/>
        <w:jc w:val="center"/>
        <w:rPr>
          <w:rFonts w:ascii="メイリオ" w:eastAsia="メイリオ" w:hAnsi="メイリオ" w:cs="メイリオ" w:hint="eastAsia"/>
        </w:rPr>
      </w:pPr>
      <w:r>
        <w:rPr>
          <w:rFonts w:hint="eastAsia"/>
        </w:rPr>
        <w:t>図</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300C56">
        <w:rPr>
          <w:noProof/>
        </w:rPr>
        <w:t>8</w:t>
      </w:r>
      <w:r>
        <w:fldChar w:fldCharType="end"/>
      </w:r>
      <w:r>
        <w:rPr>
          <w:rFonts w:eastAsia="ＭＳ 明朝" w:hint="eastAsia"/>
        </w:rPr>
        <w:t xml:space="preserve"> </w:t>
      </w:r>
      <w:r>
        <w:rPr>
          <w:rFonts w:eastAsia="ＭＳ 明朝" w:hint="eastAsia"/>
        </w:rPr>
        <w:t>暗ノイズ除去</w:t>
      </w:r>
    </w:p>
    <w:p w:rsidR="000E1C75" w:rsidRPr="00EF6314" w:rsidRDefault="000E1C75"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hint="eastAsia"/>
        </w:rPr>
        <w:t>背景除去</w:t>
      </w:r>
    </w:p>
    <w:p w:rsidR="00782DB0" w:rsidRDefault="004940E1" w:rsidP="001F32B9">
      <w:pPr>
        <w:rPr>
          <w:rFonts w:ascii="メイリオ" w:eastAsia="メイリオ" w:hAnsi="メイリオ" w:cs="メイリオ"/>
        </w:rPr>
      </w:pPr>
      <w:r w:rsidRPr="00EF6314">
        <w:rPr>
          <w:rFonts w:ascii="メイリオ" w:eastAsia="メイリオ" w:hAnsi="メイリオ" w:cs="メイリオ" w:hint="eastAsia"/>
        </w:rPr>
        <w:t>背景(mask)を推定し、除去する。ゲルの周りは黒く塗装してあるので、マーカよりも大きなサイズの黒い塊を除去すれば良い。そのためerodeを用いてマーカを消した後に、dilateを実行して余裕をもって大きな黒い塊を背景として抽出する。その跡処理対象画像(mini)から背景(mask)を減算することでマーカのみが暗く表示される。さらにアンシャープマスクを適用することで光量変動をキャンセルし、マーカを際立たせる。</w:t>
      </w:r>
    </w:p>
    <w:p w:rsidR="00252C01" w:rsidRDefault="00252C01" w:rsidP="00252C01">
      <w:pPr>
        <w:keepNext/>
        <w:jc w:val="center"/>
      </w:pPr>
      <w:r>
        <w:rPr>
          <w:rFonts w:ascii="メイリオ" w:eastAsia="メイリオ" w:hAnsi="メイリオ" w:cs="メイリオ" w:hint="eastAsia"/>
          <w:noProof/>
        </w:rPr>
        <w:drawing>
          <wp:inline distT="0" distB="0" distL="0" distR="0" wp14:anchorId="3476E03E" wp14:editId="4F858449">
            <wp:extent cx="2313709" cy="1735283"/>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45331" cy="1758999"/>
                    </a:xfrm>
                    <a:prstGeom prst="rect">
                      <a:avLst/>
                    </a:prstGeom>
                    <a:noFill/>
                    <a:ln>
                      <a:noFill/>
                    </a:ln>
                  </pic:spPr>
                </pic:pic>
              </a:graphicData>
            </a:graphic>
          </wp:inline>
        </w:drawing>
      </w:r>
      <w:r>
        <w:rPr>
          <w:rFonts w:ascii="メイリオ" w:eastAsia="メイリオ" w:hAnsi="メイリオ" w:cs="メイリオ" w:hint="eastAsia"/>
          <w:noProof/>
        </w:rPr>
        <w:drawing>
          <wp:inline distT="0" distB="0" distL="0" distR="0">
            <wp:extent cx="2318327" cy="1738745"/>
            <wp:effectExtent l="0" t="0" r="635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63363" cy="1772522"/>
                    </a:xfrm>
                    <a:prstGeom prst="rect">
                      <a:avLst/>
                    </a:prstGeom>
                    <a:noFill/>
                    <a:ln>
                      <a:noFill/>
                    </a:ln>
                  </pic:spPr>
                </pic:pic>
              </a:graphicData>
            </a:graphic>
          </wp:inline>
        </w:drawing>
      </w:r>
    </w:p>
    <w:p w:rsidR="00252C01" w:rsidRPr="00EF6314" w:rsidRDefault="00252C01" w:rsidP="00252C01">
      <w:pPr>
        <w:pStyle w:val="af8"/>
        <w:jc w:val="center"/>
        <w:rPr>
          <w:rFonts w:ascii="メイリオ" w:eastAsia="メイリオ" w:hAnsi="メイリオ" w:cs="メイリオ" w:hint="eastAsia"/>
        </w:rPr>
      </w:pPr>
      <w:r>
        <w:rPr>
          <w:rFonts w:hint="eastAsia"/>
        </w:rPr>
        <w:t>図</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300C56">
        <w:rPr>
          <w:noProof/>
        </w:rPr>
        <w:t>9</w:t>
      </w:r>
      <w:r>
        <w:fldChar w:fldCharType="end"/>
      </w:r>
      <w:r>
        <w:t xml:space="preserve"> </w:t>
      </w:r>
      <w:r>
        <w:t>推定背景</w:t>
      </w:r>
      <w:r>
        <w:rPr>
          <w:rFonts w:eastAsia="ＭＳ 明朝" w:hint="eastAsia"/>
        </w:rPr>
        <w:t>（左）背景除去済み（右）</w:t>
      </w:r>
    </w:p>
    <w:p w:rsidR="000E1C75" w:rsidRPr="00EF6314" w:rsidRDefault="000E1C75"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rPr>
        <w:t>アップサンプリング画像生成</w:t>
      </w:r>
    </w:p>
    <w:p w:rsidR="004940E1" w:rsidRPr="00EF6314" w:rsidRDefault="004940E1" w:rsidP="001F32B9">
      <w:pPr>
        <w:rPr>
          <w:rFonts w:ascii="メイリオ" w:eastAsia="メイリオ" w:hAnsi="メイリオ" w:cs="メイリオ"/>
        </w:rPr>
      </w:pPr>
      <w:r w:rsidRPr="00EF6314">
        <w:rPr>
          <w:rFonts w:ascii="メイリオ" w:eastAsia="メイリオ" w:hAnsi="メイリオ" w:cs="メイリオ" w:hint="eastAsia"/>
        </w:rPr>
        <w:t>以上の処理でmini</w:t>
      </w:r>
      <w:r w:rsidR="007D2A66" w:rsidRPr="00EF6314">
        <w:rPr>
          <w:rFonts w:ascii="メイリオ" w:eastAsia="メイリオ" w:hAnsi="メイリオ" w:cs="メイリオ" w:hint="eastAsia"/>
        </w:rPr>
        <w:t>の暗転（極小点）を探せばマーカが見つかるが、分解能を高めるため、アップサンプリング（resize関数）を行いmixに代入している。当然ながらアップサンプリングしなくても、miniを用いてサブサンプリング単位で極小点を求めても良いが、簡便な処理でマーカ処理を実装するためにアップサンプリングを用いている。</w:t>
      </w:r>
    </w:p>
    <w:p w:rsidR="009D6F86" w:rsidRPr="00EF6314" w:rsidRDefault="00A207DA" w:rsidP="001F32B9">
      <w:pPr>
        <w:pStyle w:val="1"/>
        <w:numPr>
          <w:ilvl w:val="0"/>
          <w:numId w:val="15"/>
        </w:numPr>
        <w:rPr>
          <w:rFonts w:ascii="メイリオ" w:eastAsia="メイリオ" w:hAnsi="メイリオ" w:cs="メイリオ"/>
        </w:rPr>
      </w:pPr>
      <w:r w:rsidRPr="00EF6314">
        <w:rPr>
          <w:rFonts w:ascii="メイリオ" w:eastAsia="メイリオ" w:hAnsi="メイリオ" w:cs="メイリオ"/>
        </w:rPr>
        <w:lastRenderedPageBreak/>
        <w:t>マーカ</w:t>
      </w:r>
      <w:r w:rsidR="009D6F86" w:rsidRPr="00EF6314">
        <w:rPr>
          <w:rFonts w:ascii="メイリオ" w:eastAsia="メイリオ" w:hAnsi="メイリオ" w:cs="メイリオ"/>
        </w:rPr>
        <w:t>処理</w:t>
      </w:r>
    </w:p>
    <w:p w:rsidR="009D6F86" w:rsidRPr="00EF6314" w:rsidRDefault="00A207DA"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hint="eastAsia"/>
        </w:rPr>
        <w:t>マーカ</w:t>
      </w:r>
      <w:r w:rsidR="009D6F86" w:rsidRPr="00EF6314">
        <w:rPr>
          <w:rFonts w:ascii="メイリオ" w:eastAsia="メイリオ" w:hAnsi="メイリオ" w:cs="メイリオ" w:hint="eastAsia"/>
        </w:rPr>
        <w:t>検出処理</w:t>
      </w:r>
    </w:p>
    <w:p w:rsidR="007D2A66" w:rsidRPr="00EF6314" w:rsidRDefault="007D2A66" w:rsidP="001F32B9">
      <w:pPr>
        <w:rPr>
          <w:rFonts w:ascii="メイリオ" w:eastAsia="メイリオ" w:hAnsi="メイリオ" w:cs="メイリオ"/>
        </w:rPr>
      </w:pPr>
      <w:r w:rsidRPr="00EF6314">
        <w:rPr>
          <w:rFonts w:ascii="メイリオ" w:eastAsia="メイリオ" w:hAnsi="メイリオ" w:cs="メイリオ" w:hint="eastAsia"/>
        </w:rPr>
        <w:t>マーカのうち</w:t>
      </w:r>
      <w:r w:rsidR="00EF2E47" w:rsidRPr="00EF6314">
        <w:rPr>
          <w:rFonts w:ascii="メイリオ" w:eastAsia="メイリオ" w:hAnsi="メイリオ" w:cs="メイリオ" w:hint="eastAsia"/>
        </w:rPr>
        <w:t>１個</w:t>
      </w:r>
      <w:r w:rsidRPr="00EF6314">
        <w:rPr>
          <w:rFonts w:ascii="メイリオ" w:eastAsia="メイリオ" w:hAnsi="メイリオ" w:cs="メイリオ" w:hint="eastAsia"/>
        </w:rPr>
        <w:t>を検出するには単純にフィルタ済み画像(mini)の最小輝度点を取れば良い</w:t>
      </w:r>
      <w:r w:rsidR="00EF2E47" w:rsidRPr="00EF6314">
        <w:rPr>
          <w:rFonts w:ascii="メイリオ" w:eastAsia="メイリオ" w:hAnsi="メイリオ" w:cs="メイリオ" w:hint="eastAsia"/>
        </w:rPr>
        <w:t>(変数</w:t>
      </w:r>
      <w:proofErr w:type="spellStart"/>
      <w:r w:rsidR="00EF2E47" w:rsidRPr="00EF6314">
        <w:rPr>
          <w:rFonts w:ascii="メイリオ" w:eastAsia="メイリオ" w:hAnsi="メイリオ" w:cs="メイリオ" w:hint="eastAsia"/>
        </w:rPr>
        <w:t>minLoc</w:t>
      </w:r>
      <w:proofErr w:type="spellEnd"/>
      <w:r w:rsidR="00EF2E47" w:rsidRPr="00EF6314">
        <w:rPr>
          <w:rFonts w:ascii="メイリオ" w:eastAsia="メイリオ" w:hAnsi="メイリオ" w:cs="メイリオ" w:hint="eastAsia"/>
        </w:rPr>
        <w:t>)</w:t>
      </w:r>
      <w:r w:rsidRPr="00EF6314">
        <w:rPr>
          <w:rFonts w:ascii="メイリオ" w:eastAsia="メイリオ" w:hAnsi="メイリオ" w:cs="メイリオ" w:hint="eastAsia"/>
        </w:rPr>
        <w:t>。</w:t>
      </w:r>
      <w:r w:rsidR="00EF2E47" w:rsidRPr="00EF6314">
        <w:rPr>
          <w:rFonts w:ascii="メイリオ" w:eastAsia="メイリオ" w:hAnsi="メイリオ" w:cs="メイリオ" w:hint="eastAsia"/>
        </w:rPr>
        <w:t>２個目については、１個目の画像近傍を明るい色でぬりつぶした後に最小輝度点を探せばよい。このようにしてn個のマーカを探し出す</w:t>
      </w:r>
      <w:r w:rsidR="00252C01">
        <w:rPr>
          <w:rFonts w:ascii="メイリオ" w:eastAsia="メイリオ" w:hAnsi="メイリオ" w:cs="メイリオ"/>
        </w:rPr>
        <w:fldChar w:fldCharType="begin"/>
      </w:r>
      <w:r w:rsidR="00252C01">
        <w:rPr>
          <w:rFonts w:ascii="メイリオ" w:eastAsia="メイリオ" w:hAnsi="メイリオ" w:cs="メイリオ"/>
        </w:rPr>
        <w:instrText xml:space="preserve"> </w:instrText>
      </w:r>
      <w:r w:rsidR="00252C01">
        <w:rPr>
          <w:rFonts w:ascii="メイリオ" w:eastAsia="メイリオ" w:hAnsi="メイリオ" w:cs="メイリオ" w:hint="eastAsia"/>
        </w:rPr>
        <w:instrText>REF _Ref374591704 \h</w:instrText>
      </w:r>
      <w:r w:rsidR="00252C01">
        <w:rPr>
          <w:rFonts w:ascii="メイリオ" w:eastAsia="メイリオ" w:hAnsi="メイリオ" w:cs="メイリオ"/>
        </w:rPr>
        <w:instrText xml:space="preserve"> </w:instrText>
      </w:r>
      <w:r w:rsidR="00252C01">
        <w:rPr>
          <w:rFonts w:ascii="メイリオ" w:eastAsia="メイリオ" w:hAnsi="メイリオ" w:cs="メイリオ"/>
        </w:rPr>
      </w:r>
      <w:r w:rsidR="00252C01">
        <w:rPr>
          <w:rFonts w:ascii="メイリオ" w:eastAsia="メイリオ" w:hAnsi="メイリオ" w:cs="メイリオ"/>
        </w:rPr>
        <w:fldChar w:fldCharType="separate"/>
      </w:r>
      <w:r w:rsidR="00300C56">
        <w:rPr>
          <w:rFonts w:hint="eastAsia"/>
        </w:rPr>
        <w:t>図</w:t>
      </w:r>
      <w:r w:rsidR="00300C56">
        <w:rPr>
          <w:rFonts w:hint="eastAsia"/>
        </w:rPr>
        <w:t xml:space="preserve"> </w:t>
      </w:r>
      <w:r w:rsidR="00300C56">
        <w:rPr>
          <w:noProof/>
        </w:rPr>
        <w:t>10</w:t>
      </w:r>
      <w:r w:rsidR="00252C01">
        <w:rPr>
          <w:rFonts w:ascii="メイリオ" w:eastAsia="メイリオ" w:hAnsi="メイリオ" w:cs="メイリオ"/>
        </w:rPr>
        <w:fldChar w:fldCharType="end"/>
      </w:r>
      <w:r w:rsidR="00EF2E47" w:rsidRPr="00EF6314">
        <w:rPr>
          <w:rFonts w:ascii="メイリオ" w:eastAsia="メイリオ" w:hAnsi="メイリオ" w:cs="メイリオ" w:hint="eastAsia"/>
        </w:rPr>
        <w:t>。実際にはノイズを誤ってマーカとして識別した場合の余裕をもって、マーカ数より２，３個多い数のマーカを探索する。</w:t>
      </w:r>
    </w:p>
    <w:p w:rsidR="00EF2E47" w:rsidRDefault="00EF2E47" w:rsidP="001F32B9">
      <w:pPr>
        <w:rPr>
          <w:rFonts w:ascii="メイリオ" w:eastAsia="メイリオ" w:hAnsi="メイリオ" w:cs="メイリオ"/>
        </w:rPr>
      </w:pPr>
      <w:r w:rsidRPr="00EF6314">
        <w:rPr>
          <w:rFonts w:ascii="メイリオ" w:eastAsia="メイリオ" w:hAnsi="メイリオ" w:cs="メイリオ"/>
        </w:rPr>
        <w:t>この</w:t>
      </w:r>
      <w:r w:rsidRPr="00EF6314">
        <w:rPr>
          <w:rFonts w:ascii="メイリオ" w:eastAsia="メイリオ" w:hAnsi="メイリオ" w:cs="メイリオ" w:hint="eastAsia"/>
        </w:rPr>
        <w:t>m</w:t>
      </w:r>
      <w:r w:rsidRPr="00EF6314">
        <w:rPr>
          <w:rFonts w:ascii="メイリオ" w:eastAsia="メイリオ" w:hAnsi="メイリオ" w:cs="メイリオ"/>
        </w:rPr>
        <w:t>iniのマーカでは解像度が低く、やさしく撫でる等の動作が検出できない。そこで</w:t>
      </w:r>
      <w:r w:rsidRPr="00EF6314">
        <w:rPr>
          <w:rFonts w:ascii="メイリオ" w:eastAsia="メイリオ" w:hAnsi="メイリオ" w:cs="メイリオ" w:hint="eastAsia"/>
        </w:rPr>
        <w:t>miniで検出したマーカ点近傍の中で最小輝度値をアップサンプリング画像から探す(変数minLoc2)。</w:t>
      </w:r>
    </w:p>
    <w:p w:rsidR="00252C01" w:rsidRDefault="0035666F" w:rsidP="00E345F1">
      <w:pPr>
        <w:keepNext/>
        <w:jc w:val="center"/>
      </w:pPr>
      <w:r>
        <w:rPr>
          <w:noProof/>
        </w:rPr>
        <w:drawing>
          <wp:inline distT="0" distB="0" distL="0" distR="0">
            <wp:extent cx="2604655" cy="1953491"/>
            <wp:effectExtent l="0" t="0" r="5715"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33369" cy="1975026"/>
                    </a:xfrm>
                    <a:prstGeom prst="rect">
                      <a:avLst/>
                    </a:prstGeom>
                    <a:noFill/>
                    <a:ln>
                      <a:noFill/>
                    </a:ln>
                  </pic:spPr>
                </pic:pic>
              </a:graphicData>
            </a:graphic>
          </wp:inline>
        </w:drawing>
      </w:r>
      <w:r w:rsidR="00252C01">
        <w:rPr>
          <w:rFonts w:ascii="メイリオ" w:eastAsia="メイリオ" w:hAnsi="メイリオ" w:cs="メイリオ" w:hint="eastAsia"/>
          <w:noProof/>
        </w:rPr>
        <w:drawing>
          <wp:inline distT="0" distB="0" distL="0" distR="0" wp14:anchorId="57D6B2E3" wp14:editId="62999377">
            <wp:extent cx="2611582" cy="1958687"/>
            <wp:effectExtent l="0" t="0" r="0" b="381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8553" cy="1971415"/>
                    </a:xfrm>
                    <a:prstGeom prst="rect">
                      <a:avLst/>
                    </a:prstGeom>
                    <a:noFill/>
                    <a:ln>
                      <a:noFill/>
                    </a:ln>
                  </pic:spPr>
                </pic:pic>
              </a:graphicData>
            </a:graphic>
          </wp:inline>
        </w:drawing>
      </w:r>
    </w:p>
    <w:p w:rsidR="00252C01" w:rsidRPr="0035666F" w:rsidRDefault="00252C01" w:rsidP="00E345F1">
      <w:pPr>
        <w:pStyle w:val="af8"/>
        <w:jc w:val="center"/>
        <w:rPr>
          <w:rFonts w:ascii="メイリオ" w:eastAsia="ＭＳ 明朝" w:hAnsi="メイリオ" w:cs="メイリオ" w:hint="eastAsia"/>
        </w:rPr>
      </w:pPr>
      <w:bookmarkStart w:id="5" w:name="_Ref374591704"/>
      <w:r>
        <w:rPr>
          <w:rFonts w:hint="eastAsia"/>
        </w:rPr>
        <w:t>図</w:t>
      </w:r>
      <w:r>
        <w:rPr>
          <w:rFonts w:hint="eastAsia"/>
        </w:rPr>
        <w:t xml:space="preserve"> </w:t>
      </w:r>
      <w:r>
        <w:fldChar w:fldCharType="begin"/>
      </w:r>
      <w:r>
        <w:instrText xml:space="preserve"> </w:instrText>
      </w:r>
      <w:r>
        <w:rPr>
          <w:rFonts w:hint="eastAsia"/>
        </w:rPr>
        <w:instrText xml:space="preserve">SEQ </w:instrText>
      </w:r>
      <w:r>
        <w:rPr>
          <w:rFonts w:hint="eastAsia"/>
        </w:rPr>
        <w:instrText>図</w:instrText>
      </w:r>
      <w:r>
        <w:rPr>
          <w:rFonts w:hint="eastAsia"/>
        </w:rPr>
        <w:instrText xml:space="preserve"> \* ARABIC</w:instrText>
      </w:r>
      <w:r>
        <w:instrText xml:space="preserve"> </w:instrText>
      </w:r>
      <w:r>
        <w:fldChar w:fldCharType="separate"/>
      </w:r>
      <w:r w:rsidR="00300C56">
        <w:rPr>
          <w:noProof/>
        </w:rPr>
        <w:t>10</w:t>
      </w:r>
      <w:r>
        <w:fldChar w:fldCharType="end"/>
      </w:r>
      <w:bookmarkEnd w:id="5"/>
      <w:r>
        <w:t xml:space="preserve"> </w:t>
      </w:r>
      <w:r>
        <w:t>検出済み部分塗りつぶし</w:t>
      </w:r>
      <w:r w:rsidR="0035666F">
        <w:t xml:space="preserve">　</w:t>
      </w:r>
      <w:r w:rsidR="0035666F">
        <w:t>(</w:t>
      </w:r>
      <w:r w:rsidR="0035666F">
        <w:t>左</w:t>
      </w:r>
      <w:r w:rsidR="0035666F">
        <w:rPr>
          <w:rFonts w:eastAsia="ＭＳ 明朝" w:hint="eastAsia"/>
        </w:rPr>
        <w:t>:4</w:t>
      </w:r>
      <w:r w:rsidR="0035666F">
        <w:rPr>
          <w:rFonts w:eastAsia="ＭＳ 明朝" w:hint="eastAsia"/>
        </w:rPr>
        <w:t>点</w:t>
      </w:r>
      <w:r w:rsidR="0035666F">
        <w:rPr>
          <w:rFonts w:eastAsia="ＭＳ 明朝" w:hint="eastAsia"/>
        </w:rPr>
        <w:t xml:space="preserve"> </w:t>
      </w:r>
      <w:r w:rsidR="0035666F">
        <w:rPr>
          <w:rFonts w:eastAsia="ＭＳ 明朝" w:hint="eastAsia"/>
        </w:rPr>
        <w:t xml:space="preserve">　　右</w:t>
      </w:r>
      <w:r w:rsidR="0035666F">
        <w:rPr>
          <w:rFonts w:eastAsia="ＭＳ 明朝" w:hint="eastAsia"/>
        </w:rPr>
        <w:t>:</w:t>
      </w:r>
      <w:r w:rsidR="0035666F">
        <w:rPr>
          <w:rFonts w:eastAsia="ＭＳ 明朝"/>
        </w:rPr>
        <w:t>全点</w:t>
      </w:r>
      <w:r w:rsidR="0035666F">
        <w:rPr>
          <w:rFonts w:eastAsia="ＭＳ 明朝" w:hint="eastAsia"/>
        </w:rPr>
        <w:t>)</w:t>
      </w:r>
    </w:p>
    <w:p w:rsidR="009D6F86" w:rsidRPr="00EF6314" w:rsidRDefault="009D6F86" w:rsidP="001F32B9">
      <w:pPr>
        <w:pStyle w:val="2"/>
        <w:numPr>
          <w:ilvl w:val="1"/>
          <w:numId w:val="15"/>
        </w:numPr>
        <w:rPr>
          <w:rFonts w:ascii="メイリオ" w:eastAsia="メイリオ" w:hAnsi="メイリオ" w:cs="メイリオ"/>
        </w:rPr>
      </w:pPr>
      <w:r w:rsidRPr="00EF6314">
        <w:rPr>
          <w:rFonts w:ascii="メイリオ" w:eastAsia="メイリオ" w:hAnsi="メイリオ" w:cs="メイリオ" w:hint="eastAsia"/>
        </w:rPr>
        <w:t>過去</w:t>
      </w:r>
      <w:r w:rsidR="00A207DA" w:rsidRPr="00EF6314">
        <w:rPr>
          <w:rFonts w:ascii="メイリオ" w:eastAsia="メイリオ" w:hAnsi="メイリオ" w:cs="メイリオ" w:hint="eastAsia"/>
        </w:rPr>
        <w:t>マーカ</w:t>
      </w:r>
      <w:r w:rsidRPr="00EF6314">
        <w:rPr>
          <w:rFonts w:ascii="メイリオ" w:eastAsia="メイリオ" w:hAnsi="メイリオ" w:cs="メイリオ" w:hint="eastAsia"/>
        </w:rPr>
        <w:t>対応付け処理</w:t>
      </w:r>
    </w:p>
    <w:p w:rsidR="002B6DDA" w:rsidRPr="00EF6314" w:rsidRDefault="002B6DDA" w:rsidP="001F32B9">
      <w:pPr>
        <w:rPr>
          <w:rFonts w:ascii="メイリオ" w:eastAsia="メイリオ" w:hAnsi="メイリオ" w:cs="メイリオ"/>
        </w:rPr>
      </w:pPr>
      <w:r w:rsidRPr="00EF6314">
        <w:rPr>
          <w:rFonts w:ascii="メイリオ" w:eastAsia="メイリオ" w:hAnsi="メイリオ" w:cs="メイリオ"/>
        </w:rPr>
        <w:t>過去マーカとの対応付けは</w:t>
      </w:r>
      <w:proofErr w:type="spellStart"/>
      <w:r w:rsidRPr="00EF6314">
        <w:rPr>
          <w:rFonts w:ascii="メイリオ" w:eastAsia="メイリオ" w:hAnsi="メイリオ" w:cs="メイリオ" w:hint="eastAsia"/>
        </w:rPr>
        <w:t>updateMarker</w:t>
      </w:r>
      <w:proofErr w:type="spellEnd"/>
      <w:r w:rsidRPr="00EF6314">
        <w:rPr>
          <w:rFonts w:ascii="メイリオ" w:eastAsia="メイリオ" w:hAnsi="メイリオ" w:cs="メイリオ" w:hint="eastAsia"/>
        </w:rPr>
        <w:t>関数によって行われる。本関数の中では過去から引き継がれた基準位置(</w:t>
      </w:r>
      <w:proofErr w:type="spellStart"/>
      <w:r w:rsidRPr="00EF6314">
        <w:rPr>
          <w:rFonts w:ascii="メイリオ" w:eastAsia="メイリオ" w:hAnsi="メイリオ" w:cs="メイリオ" w:hint="eastAsia"/>
        </w:rPr>
        <w:t>base_pts</w:t>
      </w:r>
      <w:proofErr w:type="spellEnd"/>
      <w:r w:rsidRPr="00EF6314">
        <w:rPr>
          <w:rFonts w:ascii="メイリオ" w:eastAsia="メイリオ" w:hAnsi="メイリオ" w:cs="メイリオ" w:hint="eastAsia"/>
        </w:rPr>
        <w:t>)と時間平均位置(</w:t>
      </w:r>
      <w:proofErr w:type="spellStart"/>
      <w:r w:rsidRPr="00EF6314">
        <w:rPr>
          <w:rFonts w:ascii="メイリオ" w:eastAsia="メイリオ" w:hAnsi="メイリオ" w:cs="メイリオ" w:hint="eastAsia"/>
        </w:rPr>
        <w:t>ave_pts</w:t>
      </w:r>
      <w:proofErr w:type="spellEnd"/>
      <w:r w:rsidRPr="00EF6314">
        <w:rPr>
          <w:rFonts w:ascii="メイリオ" w:eastAsia="メイリオ" w:hAnsi="メイリオ" w:cs="メイリオ" w:hint="eastAsia"/>
        </w:rPr>
        <w:t>)が存在しそれぞれのインデックスは１対１で対応している。一方マーカ検出によって得られた</w:t>
      </w:r>
      <w:proofErr w:type="spellStart"/>
      <w:r w:rsidRPr="00EF6314">
        <w:rPr>
          <w:rFonts w:ascii="メイリオ" w:eastAsia="メイリオ" w:hAnsi="メイリオ" w:cs="メイリオ" w:hint="eastAsia"/>
        </w:rPr>
        <w:t>now_pts</w:t>
      </w:r>
      <w:proofErr w:type="spellEnd"/>
      <w:r w:rsidRPr="00EF6314">
        <w:rPr>
          <w:rFonts w:ascii="メイリオ" w:eastAsia="メイリオ" w:hAnsi="メイリオ" w:cs="メイリオ" w:hint="eastAsia"/>
        </w:rPr>
        <w:t>はそのフレームでの暗い順に並んでいるので、</w:t>
      </w:r>
      <w:proofErr w:type="spellStart"/>
      <w:r w:rsidRPr="00EF6314">
        <w:rPr>
          <w:rFonts w:ascii="メイリオ" w:eastAsia="メイリオ" w:hAnsi="メイリオ" w:cs="メイリオ" w:hint="eastAsia"/>
        </w:rPr>
        <w:t>base_pts</w:t>
      </w:r>
      <w:proofErr w:type="spellEnd"/>
      <w:r w:rsidRPr="00EF6314">
        <w:rPr>
          <w:rFonts w:ascii="メイリオ" w:eastAsia="メイリオ" w:hAnsi="メイリオ" w:cs="メイリオ" w:hint="eastAsia"/>
        </w:rPr>
        <w:t>とは一対一には対応付いていない。そこで</w:t>
      </w:r>
      <w:proofErr w:type="spellStart"/>
      <w:r w:rsidRPr="00EF6314">
        <w:rPr>
          <w:rFonts w:ascii="メイリオ" w:eastAsia="メイリオ" w:hAnsi="メイリオ" w:cs="メイリオ" w:hint="eastAsia"/>
        </w:rPr>
        <w:t>base_pts</w:t>
      </w:r>
      <w:proofErr w:type="spellEnd"/>
      <w:r w:rsidRPr="00EF6314">
        <w:rPr>
          <w:rFonts w:ascii="メイリオ" w:eastAsia="メイリオ" w:hAnsi="メイリオ" w:cs="メイリオ" w:hint="eastAsia"/>
        </w:rPr>
        <w:t>の配列インデックスを</w:t>
      </w:r>
      <w:proofErr w:type="spellStart"/>
      <w:r w:rsidRPr="00EF6314">
        <w:rPr>
          <w:rFonts w:ascii="メイリオ" w:eastAsia="メイリオ" w:hAnsi="メイリオ" w:cs="メイリオ" w:hint="eastAsia"/>
        </w:rPr>
        <w:t>now_pts</w:t>
      </w:r>
      <w:proofErr w:type="spellEnd"/>
      <w:r w:rsidRPr="00EF6314">
        <w:rPr>
          <w:rFonts w:ascii="メイリオ" w:eastAsia="メイリオ" w:hAnsi="メイリオ" w:cs="メイリオ" w:hint="eastAsia"/>
        </w:rPr>
        <w:t>での配列インデックスに変換する対応表(</w:t>
      </w:r>
      <w:proofErr w:type="spellStart"/>
      <w:r w:rsidRPr="00EF6314">
        <w:rPr>
          <w:rFonts w:ascii="メイリオ" w:eastAsia="メイリオ" w:hAnsi="メイリオ" w:cs="メイリオ" w:hint="eastAsia"/>
        </w:rPr>
        <w:t>tarid</w:t>
      </w:r>
      <w:proofErr w:type="spellEnd"/>
      <w:r w:rsidRPr="00EF6314">
        <w:rPr>
          <w:rFonts w:ascii="メイリオ" w:eastAsia="メイリオ" w:hAnsi="メイリオ" w:cs="メイリオ" w:hint="eastAsia"/>
        </w:rPr>
        <w:t>)を作成するのがここでの主な目的である。</w:t>
      </w:r>
      <w:proofErr w:type="spellStart"/>
      <w:r w:rsidRPr="00EF6314">
        <w:rPr>
          <w:rFonts w:ascii="メイリオ" w:eastAsia="メイリオ" w:hAnsi="メイリオ" w:cs="メイリオ" w:hint="eastAsia"/>
        </w:rPr>
        <w:t>u</w:t>
      </w:r>
      <w:r w:rsidRPr="00EF6314">
        <w:rPr>
          <w:rFonts w:ascii="メイリオ" w:eastAsia="メイリオ" w:hAnsi="メイリオ" w:cs="メイリオ"/>
        </w:rPr>
        <w:t>pdateMarker</w:t>
      </w:r>
      <w:proofErr w:type="spellEnd"/>
      <w:r w:rsidRPr="00EF6314">
        <w:rPr>
          <w:rFonts w:ascii="メイリオ" w:eastAsia="メイリオ" w:hAnsi="メイリオ" w:cs="メイリオ"/>
        </w:rPr>
        <w:t>関数では、</w:t>
      </w:r>
      <w:r w:rsidRPr="00EF6314">
        <w:rPr>
          <w:rFonts w:ascii="メイリオ" w:eastAsia="メイリオ" w:hAnsi="メイリオ" w:cs="メイリオ" w:hint="eastAsia"/>
        </w:rPr>
        <w:t>この対応表を算出すると同時</w:t>
      </w:r>
      <w:r w:rsidRPr="00EF6314">
        <w:rPr>
          <w:rFonts w:ascii="メイリオ" w:eastAsia="メイリオ" w:hAnsi="メイリオ" w:cs="メイリオ"/>
        </w:rPr>
        <w:t>に、時間平均の算出や、</w:t>
      </w:r>
      <w:proofErr w:type="spellStart"/>
      <w:r w:rsidRPr="00EF6314">
        <w:rPr>
          <w:rFonts w:ascii="メイリオ" w:eastAsia="メイリオ" w:hAnsi="メイリオ" w:cs="メイリオ" w:hint="eastAsia"/>
        </w:rPr>
        <w:t>base_pts</w:t>
      </w:r>
      <w:proofErr w:type="spellEnd"/>
      <w:r w:rsidR="003A449F" w:rsidRPr="00EF6314">
        <w:rPr>
          <w:rFonts w:ascii="メイリオ" w:eastAsia="メイリオ" w:hAnsi="メイリオ" w:cs="メイリオ" w:hint="eastAsia"/>
        </w:rPr>
        <w:t>の修正</w:t>
      </w:r>
      <w:r w:rsidRPr="00EF6314">
        <w:rPr>
          <w:rFonts w:ascii="メイリオ" w:eastAsia="メイリオ" w:hAnsi="メイリオ" w:cs="メイリオ" w:hint="eastAsia"/>
        </w:rPr>
        <w:t>を行う。</w:t>
      </w:r>
    </w:p>
    <w:p w:rsidR="002B6DDA" w:rsidRPr="00EF6314" w:rsidRDefault="002B6DDA" w:rsidP="001F32B9">
      <w:pPr>
        <w:pStyle w:val="3"/>
        <w:rPr>
          <w:rFonts w:ascii="メイリオ" w:eastAsia="メイリオ" w:hAnsi="メイリオ" w:cs="メイリオ"/>
        </w:rPr>
      </w:pPr>
      <w:r w:rsidRPr="00EF6314">
        <w:rPr>
          <w:rFonts w:ascii="メイリオ" w:eastAsia="メイリオ" w:hAnsi="メイリオ" w:cs="メイリオ"/>
        </w:rPr>
        <w:lastRenderedPageBreak/>
        <w:t>対応付け処理</w:t>
      </w:r>
    </w:p>
    <w:p w:rsidR="00572D67" w:rsidRPr="00EF6314" w:rsidRDefault="00572D67" w:rsidP="001F32B9">
      <w:pPr>
        <w:rPr>
          <w:rFonts w:ascii="メイリオ" w:eastAsia="メイリオ" w:hAnsi="メイリオ" w:cs="メイリオ"/>
        </w:rPr>
      </w:pPr>
      <w:proofErr w:type="spellStart"/>
      <w:r w:rsidRPr="00EF6314">
        <w:rPr>
          <w:rFonts w:ascii="メイリオ" w:eastAsia="メイリオ" w:hAnsi="メイリオ" w:cs="メイリオ" w:hint="eastAsia"/>
        </w:rPr>
        <w:t>ave_pts</w:t>
      </w:r>
      <w:proofErr w:type="spellEnd"/>
      <w:r w:rsidRPr="00EF6314">
        <w:rPr>
          <w:rFonts w:ascii="メイリオ" w:eastAsia="メイリオ" w:hAnsi="メイリオ" w:cs="メイリオ" w:hint="eastAsia"/>
        </w:rPr>
        <w:t>に登録された各点</w:t>
      </w:r>
      <w:r w:rsidR="009047A6" w:rsidRPr="00EF6314">
        <w:rPr>
          <w:rFonts w:ascii="メイリオ" w:eastAsia="メイリオ" w:hAnsi="メイリオ" w:cs="メイリオ" w:hint="eastAsia"/>
        </w:rPr>
        <w:t>からみて最近傍の</w:t>
      </w:r>
      <w:proofErr w:type="spellStart"/>
      <w:r w:rsidR="009047A6" w:rsidRPr="00EF6314">
        <w:rPr>
          <w:rFonts w:ascii="メイリオ" w:eastAsia="メイリオ" w:hAnsi="メイリオ" w:cs="メイリオ" w:hint="eastAsia"/>
        </w:rPr>
        <w:t>now_pts</w:t>
      </w:r>
      <w:proofErr w:type="spellEnd"/>
      <w:r w:rsidR="009047A6" w:rsidRPr="00EF6314">
        <w:rPr>
          <w:rFonts w:ascii="メイリオ" w:eastAsia="メイリオ" w:hAnsi="メイリオ" w:cs="メイリオ" w:hint="eastAsia"/>
        </w:rPr>
        <w:t>内の点がそれぞれ対応付いているとする。ただしこの手法で行くと、一つの</w:t>
      </w:r>
      <w:proofErr w:type="spellStart"/>
      <w:r w:rsidR="009047A6" w:rsidRPr="00EF6314">
        <w:rPr>
          <w:rFonts w:ascii="メイリオ" w:eastAsia="メイリオ" w:hAnsi="メイリオ" w:cs="メイリオ" w:hint="eastAsia"/>
        </w:rPr>
        <w:t>now_pts</w:t>
      </w:r>
      <w:proofErr w:type="spellEnd"/>
      <w:r w:rsidR="009047A6" w:rsidRPr="00EF6314">
        <w:rPr>
          <w:rFonts w:ascii="メイリオ" w:eastAsia="メイリオ" w:hAnsi="メイリオ" w:cs="メイリオ" w:hint="eastAsia"/>
        </w:rPr>
        <w:t>に複数の</w:t>
      </w:r>
      <w:proofErr w:type="spellStart"/>
      <w:r w:rsidR="009047A6" w:rsidRPr="00EF6314">
        <w:rPr>
          <w:rFonts w:ascii="メイリオ" w:eastAsia="メイリオ" w:hAnsi="メイリオ" w:cs="メイリオ" w:hint="eastAsia"/>
        </w:rPr>
        <w:t>ave_pts</w:t>
      </w:r>
      <w:proofErr w:type="spellEnd"/>
      <w:r w:rsidR="009047A6" w:rsidRPr="00EF6314">
        <w:rPr>
          <w:rFonts w:ascii="メイリオ" w:eastAsia="メイリオ" w:hAnsi="メイリオ" w:cs="メイリオ" w:hint="eastAsia"/>
        </w:rPr>
        <w:t>が対応尽く場合があるので、複数に対応付いている</w:t>
      </w:r>
      <w:proofErr w:type="spellStart"/>
      <w:r w:rsidR="009047A6" w:rsidRPr="00EF6314">
        <w:rPr>
          <w:rFonts w:ascii="メイリオ" w:eastAsia="メイリオ" w:hAnsi="メイリオ" w:cs="メイリオ" w:hint="eastAsia"/>
        </w:rPr>
        <w:t>now_pts</w:t>
      </w:r>
      <w:proofErr w:type="spellEnd"/>
      <w:r w:rsidR="009047A6" w:rsidRPr="00EF6314">
        <w:rPr>
          <w:rFonts w:ascii="メイリオ" w:eastAsia="メイリオ" w:hAnsi="メイリオ" w:cs="メイリオ" w:hint="eastAsia"/>
        </w:rPr>
        <w:t>については距離が近い方のみを残して他の対応を削除する。</w:t>
      </w:r>
    </w:p>
    <w:p w:rsidR="009047A6" w:rsidRPr="00EF6314" w:rsidRDefault="009047A6" w:rsidP="001F32B9">
      <w:pPr>
        <w:rPr>
          <w:rFonts w:ascii="メイリオ" w:eastAsia="メイリオ" w:hAnsi="メイリオ" w:cs="メイリオ"/>
        </w:rPr>
      </w:pPr>
      <w:r w:rsidRPr="00EF6314">
        <w:rPr>
          <w:rFonts w:ascii="メイリオ" w:eastAsia="メイリオ" w:hAnsi="メイリオ" w:cs="メイリオ"/>
        </w:rPr>
        <w:t>この処理によって得られる配列</w:t>
      </w:r>
      <w:proofErr w:type="spellStart"/>
      <w:r w:rsidRPr="00EF6314">
        <w:rPr>
          <w:rFonts w:ascii="メイリオ" w:eastAsia="メイリオ" w:hAnsi="メイリオ" w:cs="メイリオ" w:hint="eastAsia"/>
        </w:rPr>
        <w:t>tarid</w:t>
      </w:r>
      <w:proofErr w:type="spellEnd"/>
      <w:r w:rsidRPr="00EF6314">
        <w:rPr>
          <w:rFonts w:ascii="メイリオ" w:eastAsia="メイリオ" w:hAnsi="メイリオ" w:cs="メイリオ" w:hint="eastAsia"/>
        </w:rPr>
        <w:t>は、</w:t>
      </w:r>
      <w:proofErr w:type="spellStart"/>
      <w:r w:rsidRPr="00EF6314">
        <w:rPr>
          <w:rFonts w:ascii="メイリオ" w:eastAsia="メイリオ" w:hAnsi="メイリオ" w:cs="メイリオ" w:hint="eastAsia"/>
        </w:rPr>
        <w:t>base_pts</w:t>
      </w:r>
      <w:proofErr w:type="spellEnd"/>
      <w:r w:rsidRPr="00EF6314">
        <w:rPr>
          <w:rFonts w:ascii="メイリオ" w:eastAsia="メイリオ" w:hAnsi="メイリオ" w:cs="メイリオ" w:hint="eastAsia"/>
        </w:rPr>
        <w:t xml:space="preserve">(or </w:t>
      </w:r>
      <w:proofErr w:type="spellStart"/>
      <w:r w:rsidRPr="00EF6314">
        <w:rPr>
          <w:rFonts w:ascii="メイリオ" w:eastAsia="メイリオ" w:hAnsi="メイリオ" w:cs="メイリオ" w:hint="eastAsia"/>
        </w:rPr>
        <w:t>ave_pts</w:t>
      </w:r>
      <w:proofErr w:type="spellEnd"/>
      <w:r w:rsidRPr="00EF6314">
        <w:rPr>
          <w:rFonts w:ascii="メイリオ" w:eastAsia="メイリオ" w:hAnsi="メイリオ" w:cs="メイリオ" w:hint="eastAsia"/>
        </w:rPr>
        <w:t>)の配列引数を受け取り、</w:t>
      </w:r>
      <w:proofErr w:type="spellStart"/>
      <w:r w:rsidRPr="00EF6314">
        <w:rPr>
          <w:rFonts w:ascii="メイリオ" w:eastAsia="メイリオ" w:hAnsi="メイリオ" w:cs="メイリオ" w:hint="eastAsia"/>
        </w:rPr>
        <w:t>now_pts</w:t>
      </w:r>
      <w:proofErr w:type="spellEnd"/>
      <w:r w:rsidRPr="00EF6314">
        <w:rPr>
          <w:rFonts w:ascii="メイリオ" w:eastAsia="メイリオ" w:hAnsi="メイリオ" w:cs="メイリオ" w:hint="eastAsia"/>
        </w:rPr>
        <w:t>に用いる配列引数を算出する変換表とみなせる。変換後の値が-1になるときは、対応するマーカが検出されなかった事を示す。</w:t>
      </w:r>
    </w:p>
    <w:p w:rsidR="002B6DDA" w:rsidRPr="00EF6314" w:rsidRDefault="001F32B9" w:rsidP="001F32B9">
      <w:pPr>
        <w:pStyle w:val="3"/>
        <w:rPr>
          <w:rFonts w:ascii="メイリオ" w:eastAsia="メイリオ" w:hAnsi="メイリオ" w:cs="メイリオ"/>
        </w:rPr>
      </w:pPr>
      <w:proofErr w:type="spellStart"/>
      <w:r w:rsidRPr="00EF6314">
        <w:rPr>
          <w:rFonts w:ascii="メイリオ" w:eastAsia="メイリオ" w:hAnsi="メイリオ" w:cs="メイリオ"/>
        </w:rPr>
        <w:t>base_pts</w:t>
      </w:r>
      <w:proofErr w:type="spellEnd"/>
      <w:r w:rsidRPr="00EF6314">
        <w:rPr>
          <w:rFonts w:ascii="メイリオ" w:eastAsia="メイリオ" w:hAnsi="メイリオ" w:cs="メイリオ" w:hint="eastAsia"/>
        </w:rPr>
        <w:t>修正</w:t>
      </w:r>
    </w:p>
    <w:p w:rsidR="001F32B9" w:rsidRPr="00EF6314" w:rsidRDefault="001F32B9" w:rsidP="001F32B9">
      <w:pPr>
        <w:rPr>
          <w:rFonts w:ascii="メイリオ" w:eastAsia="メイリオ" w:hAnsi="メイリオ" w:cs="メイリオ" w:hint="eastAsia"/>
        </w:rPr>
      </w:pPr>
      <w:proofErr w:type="spellStart"/>
      <w:r w:rsidRPr="00EF6314">
        <w:rPr>
          <w:rFonts w:ascii="メイリオ" w:eastAsia="メイリオ" w:hAnsi="メイリオ" w:cs="メイリオ"/>
        </w:rPr>
        <w:t>base_pts</w:t>
      </w:r>
      <w:proofErr w:type="spellEnd"/>
      <w:r w:rsidRPr="00EF6314">
        <w:rPr>
          <w:rFonts w:ascii="メイリオ" w:eastAsia="メイリオ" w:hAnsi="メイリオ" w:cs="メイリオ"/>
        </w:rPr>
        <w:t>の修正はカメラ</w:t>
      </w:r>
      <w:r w:rsidRPr="00EF6314">
        <w:rPr>
          <w:rFonts w:ascii="メイリオ" w:eastAsia="メイリオ" w:hAnsi="メイリオ" w:cs="メイリオ" w:hint="eastAsia"/>
        </w:rPr>
        <w:t>or</w:t>
      </w:r>
      <w:r w:rsidRPr="00EF6314">
        <w:rPr>
          <w:rFonts w:ascii="メイリオ" w:eastAsia="メイリオ" w:hAnsi="メイリオ" w:cs="メイリオ"/>
        </w:rPr>
        <w:t>マウスパッドがずれた場合の自動キャリブレーションとして実装</w:t>
      </w:r>
      <w:r w:rsidR="00F6621C" w:rsidRPr="00EF6314">
        <w:rPr>
          <w:rFonts w:ascii="メイリオ" w:eastAsia="メイリオ" w:hAnsi="メイリオ" w:cs="メイリオ"/>
        </w:rPr>
        <w:t>している</w:t>
      </w:r>
      <w:r w:rsidRPr="00EF6314">
        <w:rPr>
          <w:rFonts w:ascii="メイリオ" w:eastAsia="メイリオ" w:hAnsi="メイリオ" w:cs="メイリオ"/>
        </w:rPr>
        <w:t>。修正は操作をしていない時のみに実行するため、まず</w:t>
      </w:r>
      <w:proofErr w:type="spellStart"/>
      <w:r w:rsidRPr="00EF6314">
        <w:rPr>
          <w:rFonts w:ascii="メイリオ" w:eastAsia="メイリオ" w:hAnsi="メイリオ" w:cs="メイリオ" w:hint="eastAsia"/>
        </w:rPr>
        <w:t>ave_pts</w:t>
      </w:r>
      <w:proofErr w:type="spellEnd"/>
      <w:r w:rsidRPr="00EF6314">
        <w:rPr>
          <w:rFonts w:ascii="メイリオ" w:eastAsia="メイリオ" w:hAnsi="メイリオ" w:cs="メイリオ" w:hint="eastAsia"/>
        </w:rPr>
        <w:t>と</w:t>
      </w:r>
      <w:proofErr w:type="spellStart"/>
      <w:r w:rsidRPr="00EF6314">
        <w:rPr>
          <w:rFonts w:ascii="メイリオ" w:eastAsia="メイリオ" w:hAnsi="メイリオ" w:cs="メイリオ" w:hint="eastAsia"/>
        </w:rPr>
        <w:t>now_pts</w:t>
      </w:r>
      <w:proofErr w:type="spellEnd"/>
      <w:r w:rsidRPr="00EF6314">
        <w:rPr>
          <w:rFonts w:ascii="メイリオ" w:eastAsia="メイリオ" w:hAnsi="メイリオ" w:cs="メイリオ" w:hint="eastAsia"/>
        </w:rPr>
        <w:t>の差分の２次ノルムを算出</w:t>
      </w:r>
      <w:r w:rsidR="00F6621C" w:rsidRPr="00EF6314">
        <w:rPr>
          <w:rFonts w:ascii="メイリオ" w:eastAsia="メイリオ" w:hAnsi="メイリオ" w:cs="メイリオ" w:hint="eastAsia"/>
        </w:rPr>
        <w:t>する</w:t>
      </w:r>
      <w:r w:rsidRPr="00EF6314">
        <w:rPr>
          <w:rFonts w:ascii="メイリオ" w:eastAsia="メイリオ" w:hAnsi="メイリオ" w:cs="メイリオ" w:hint="eastAsia"/>
        </w:rPr>
        <w:t>。２次ノルムが一定(1.5)以下の時は一次IIRフィルタを通して平均的な</w:t>
      </w:r>
      <w:proofErr w:type="spellStart"/>
      <w:r w:rsidRPr="00EF6314">
        <w:rPr>
          <w:rFonts w:ascii="メイリオ" w:eastAsia="メイリオ" w:hAnsi="メイリオ" w:cs="メイリオ" w:hint="eastAsia"/>
        </w:rPr>
        <w:t>bas</w:t>
      </w:r>
      <w:r w:rsidRPr="00EF6314">
        <w:rPr>
          <w:rFonts w:ascii="メイリオ" w:eastAsia="メイリオ" w:hAnsi="メイリオ" w:cs="メイリオ"/>
        </w:rPr>
        <w:t>e_pts</w:t>
      </w:r>
      <w:proofErr w:type="spellEnd"/>
      <w:r w:rsidRPr="00EF6314">
        <w:rPr>
          <w:rFonts w:ascii="メイリオ" w:eastAsia="メイリオ" w:hAnsi="メイリオ" w:cs="メイリオ"/>
        </w:rPr>
        <w:t>へと修正</w:t>
      </w:r>
      <w:r w:rsidR="00F6621C" w:rsidRPr="00EF6314">
        <w:rPr>
          <w:rFonts w:ascii="メイリオ" w:eastAsia="メイリオ" w:hAnsi="メイリオ" w:cs="メイリオ"/>
        </w:rPr>
        <w:t>する</w:t>
      </w:r>
      <w:r w:rsidRPr="00EF6314">
        <w:rPr>
          <w:rFonts w:ascii="メイリオ" w:eastAsia="メイリオ" w:hAnsi="メイリオ" w:cs="メイリオ"/>
        </w:rPr>
        <w:t>。</w:t>
      </w:r>
    </w:p>
    <w:p w:rsidR="002B6DDA" w:rsidRPr="00EF6314" w:rsidRDefault="003A449F" w:rsidP="001F32B9">
      <w:pPr>
        <w:pStyle w:val="3"/>
        <w:rPr>
          <w:rFonts w:ascii="メイリオ" w:eastAsia="メイリオ" w:hAnsi="メイリオ" w:cs="メイリオ"/>
        </w:rPr>
      </w:pPr>
      <w:proofErr w:type="spellStart"/>
      <w:r w:rsidRPr="00EF6314">
        <w:rPr>
          <w:rFonts w:ascii="メイリオ" w:eastAsia="メイリオ" w:hAnsi="メイリオ" w:cs="メイリオ"/>
        </w:rPr>
        <w:t>ave</w:t>
      </w:r>
      <w:r w:rsidR="002B6DDA" w:rsidRPr="00EF6314">
        <w:rPr>
          <w:rFonts w:ascii="メイリオ" w:eastAsia="メイリオ" w:hAnsi="メイリオ" w:cs="メイリオ" w:hint="eastAsia"/>
        </w:rPr>
        <w:t>_pts</w:t>
      </w:r>
      <w:proofErr w:type="spellEnd"/>
      <w:r w:rsidR="002B6DDA" w:rsidRPr="00EF6314">
        <w:rPr>
          <w:rFonts w:ascii="メイリオ" w:eastAsia="メイリオ" w:hAnsi="メイリオ" w:cs="メイリオ" w:hint="eastAsia"/>
        </w:rPr>
        <w:t>算出</w:t>
      </w:r>
    </w:p>
    <w:p w:rsidR="003A449F" w:rsidRPr="00EF6314" w:rsidRDefault="003A449F" w:rsidP="003A449F">
      <w:pPr>
        <w:rPr>
          <w:rFonts w:ascii="メイリオ" w:eastAsia="メイリオ" w:hAnsi="メイリオ" w:cs="メイリオ" w:hint="eastAsia"/>
        </w:rPr>
      </w:pPr>
      <w:r w:rsidRPr="00EF6314">
        <w:rPr>
          <w:rFonts w:ascii="メイリオ" w:eastAsia="メイリオ" w:hAnsi="メイリオ" w:cs="メイリオ" w:hint="eastAsia"/>
        </w:rPr>
        <w:t>基本的には</w:t>
      </w:r>
      <w:proofErr w:type="spellStart"/>
      <w:r w:rsidRPr="00EF6314">
        <w:rPr>
          <w:rFonts w:ascii="メイリオ" w:eastAsia="メイリオ" w:hAnsi="メイリオ" w:cs="メイリオ" w:hint="eastAsia"/>
        </w:rPr>
        <w:t>now_pts</w:t>
      </w:r>
      <w:proofErr w:type="spellEnd"/>
      <w:r w:rsidRPr="00EF6314">
        <w:rPr>
          <w:rFonts w:ascii="メイリオ" w:eastAsia="メイリオ" w:hAnsi="メイリオ" w:cs="メイリオ" w:hint="eastAsia"/>
        </w:rPr>
        <w:t>にII</w:t>
      </w:r>
      <w:r w:rsidRPr="00EF6314">
        <w:rPr>
          <w:rFonts w:ascii="メイリオ" w:eastAsia="メイリオ" w:hAnsi="メイリオ" w:cs="メイリオ"/>
        </w:rPr>
        <w:t>Rフィルタをかけて平均的な座標を求めて、</w:t>
      </w:r>
      <w:proofErr w:type="spellStart"/>
      <w:r w:rsidRPr="00EF6314">
        <w:rPr>
          <w:rFonts w:ascii="メイリオ" w:eastAsia="メイリオ" w:hAnsi="メイリオ" w:cs="メイリオ" w:hint="eastAsia"/>
        </w:rPr>
        <w:t>ave_pts</w:t>
      </w:r>
      <w:proofErr w:type="spellEnd"/>
      <w:r w:rsidRPr="00EF6314">
        <w:rPr>
          <w:rFonts w:ascii="メイリオ" w:eastAsia="メイリオ" w:hAnsi="メイリオ" w:cs="メイリオ" w:hint="eastAsia"/>
        </w:rPr>
        <w:t>の値</w:t>
      </w:r>
      <w:r w:rsidR="00F6621C" w:rsidRPr="00EF6314">
        <w:rPr>
          <w:rFonts w:ascii="メイリオ" w:eastAsia="メイリオ" w:hAnsi="メイリオ" w:cs="メイリオ" w:hint="eastAsia"/>
        </w:rPr>
        <w:t>としている</w:t>
      </w:r>
      <w:r w:rsidRPr="00EF6314">
        <w:rPr>
          <w:rFonts w:ascii="メイリオ" w:eastAsia="メイリオ" w:hAnsi="メイリオ" w:cs="メイリオ"/>
        </w:rPr>
        <w:t>。現在の実装では過去値の重み</w:t>
      </w:r>
      <w:r w:rsidRPr="00EF6314">
        <w:rPr>
          <w:rFonts w:ascii="メイリオ" w:eastAsia="メイリオ" w:hAnsi="メイリオ" w:cs="メイリオ" w:hint="eastAsia"/>
        </w:rPr>
        <w:t>0.65に</w:t>
      </w:r>
      <w:r w:rsidR="00F6621C" w:rsidRPr="00EF6314">
        <w:rPr>
          <w:rFonts w:ascii="メイリオ" w:eastAsia="メイリオ" w:hAnsi="メイリオ" w:cs="メイリオ" w:hint="eastAsia"/>
        </w:rPr>
        <w:t>している</w:t>
      </w:r>
      <w:r w:rsidRPr="00EF6314">
        <w:rPr>
          <w:rFonts w:ascii="メイリオ" w:eastAsia="メイリオ" w:hAnsi="メイリオ" w:cs="メイリオ" w:hint="eastAsia"/>
        </w:rPr>
        <w:t>が、カメラのfpsによって調整される</w:t>
      </w:r>
      <w:r w:rsidR="00F6621C" w:rsidRPr="00EF6314">
        <w:rPr>
          <w:rFonts w:ascii="メイリオ" w:eastAsia="メイリオ" w:hAnsi="メイリオ" w:cs="メイリオ" w:hint="eastAsia"/>
        </w:rPr>
        <w:t>べき</w:t>
      </w:r>
      <w:r w:rsidR="00F66B3F" w:rsidRPr="00EF6314">
        <w:rPr>
          <w:rFonts w:ascii="メイリオ" w:eastAsia="メイリオ" w:hAnsi="メイリオ" w:cs="メイリオ" w:hint="eastAsia"/>
        </w:rPr>
        <w:t>である</w:t>
      </w:r>
      <w:r w:rsidRPr="00EF6314">
        <w:rPr>
          <w:rFonts w:ascii="メイリオ" w:eastAsia="メイリオ" w:hAnsi="メイリオ" w:cs="メイリオ" w:hint="eastAsia"/>
        </w:rPr>
        <w:t>(fpsが高い場合は過去値重みもわずかに高い)</w:t>
      </w:r>
      <w:r w:rsidRPr="00EF6314">
        <w:rPr>
          <w:rFonts w:ascii="メイリオ" w:eastAsia="メイリオ" w:hAnsi="メイリオ" w:cs="メイリオ"/>
        </w:rPr>
        <w:t>。また対応点がない場合は対応点を見失っている可能性があるので、ゆっくりと</w:t>
      </w:r>
      <w:proofErr w:type="spellStart"/>
      <w:r w:rsidRPr="00EF6314">
        <w:rPr>
          <w:rFonts w:ascii="メイリオ" w:eastAsia="メイリオ" w:hAnsi="メイリオ" w:cs="メイリオ" w:hint="eastAsia"/>
        </w:rPr>
        <w:t>base_pts</w:t>
      </w:r>
      <w:proofErr w:type="spellEnd"/>
      <w:r w:rsidRPr="00EF6314">
        <w:rPr>
          <w:rFonts w:ascii="メイリオ" w:eastAsia="メイリオ" w:hAnsi="メイリオ" w:cs="メイリオ" w:hint="eastAsia"/>
        </w:rPr>
        <w:t>へと修正</w:t>
      </w:r>
      <w:r w:rsidR="00F66B3F" w:rsidRPr="00EF6314">
        <w:rPr>
          <w:rFonts w:ascii="メイリオ" w:eastAsia="メイリオ" w:hAnsi="メイリオ" w:cs="メイリオ" w:hint="eastAsia"/>
        </w:rPr>
        <w:t>する</w:t>
      </w:r>
      <w:r w:rsidRPr="00EF6314">
        <w:rPr>
          <w:rFonts w:ascii="メイリオ" w:eastAsia="メイリオ" w:hAnsi="メイリオ" w:cs="メイリオ" w:hint="eastAsia"/>
        </w:rPr>
        <w:t>（過去値重み0.95）</w:t>
      </w:r>
      <w:r w:rsidRPr="00EF6314">
        <w:rPr>
          <w:rFonts w:ascii="メイリオ" w:eastAsia="メイリオ" w:hAnsi="メイリオ" w:cs="メイリオ"/>
        </w:rPr>
        <w:t>。</w:t>
      </w:r>
      <w:proofErr w:type="spellStart"/>
      <w:r w:rsidRPr="00EF6314">
        <w:rPr>
          <w:rFonts w:ascii="メイリオ" w:eastAsia="メイリオ" w:hAnsi="メイリオ" w:cs="メイリオ" w:hint="eastAsia"/>
        </w:rPr>
        <w:t>b</w:t>
      </w:r>
      <w:r w:rsidRPr="00EF6314">
        <w:rPr>
          <w:rFonts w:ascii="メイリオ" w:eastAsia="メイリオ" w:hAnsi="メイリオ" w:cs="メイリオ"/>
        </w:rPr>
        <w:t>ase_pts</w:t>
      </w:r>
      <w:proofErr w:type="spellEnd"/>
      <w:r w:rsidR="00601578">
        <w:rPr>
          <w:rFonts w:ascii="メイリオ" w:eastAsia="メイリオ" w:hAnsi="メイリオ" w:cs="メイリオ"/>
        </w:rPr>
        <w:t>に戻る事でユーザが操作をやめた時に</w:t>
      </w:r>
      <w:r w:rsidR="00F66B3F" w:rsidRPr="00EF6314">
        <w:rPr>
          <w:rFonts w:ascii="メイリオ" w:eastAsia="メイリオ" w:hAnsi="メイリオ" w:cs="メイリオ"/>
        </w:rPr>
        <w:t>マーカ</w:t>
      </w:r>
      <w:r w:rsidRPr="00EF6314">
        <w:rPr>
          <w:rFonts w:ascii="メイリオ" w:eastAsia="メイリオ" w:hAnsi="メイリオ" w:cs="メイリオ"/>
        </w:rPr>
        <w:t>追尾を再開できる可能性が</w:t>
      </w:r>
      <w:r w:rsidR="00F66B3F" w:rsidRPr="00EF6314">
        <w:rPr>
          <w:rFonts w:ascii="メイリオ" w:eastAsia="メイリオ" w:hAnsi="メイリオ" w:cs="メイリオ"/>
        </w:rPr>
        <w:t>高まる</w:t>
      </w:r>
      <w:r w:rsidRPr="00EF6314">
        <w:rPr>
          <w:rFonts w:ascii="メイリオ" w:eastAsia="メイリオ" w:hAnsi="メイリオ" w:cs="メイリオ"/>
        </w:rPr>
        <w:t>。</w:t>
      </w:r>
    </w:p>
    <w:p w:rsidR="009D6F86" w:rsidRPr="00EF6314" w:rsidRDefault="009D6F86" w:rsidP="001F32B9">
      <w:pPr>
        <w:pStyle w:val="1"/>
        <w:numPr>
          <w:ilvl w:val="0"/>
          <w:numId w:val="15"/>
        </w:numPr>
        <w:rPr>
          <w:rFonts w:ascii="メイリオ" w:eastAsia="メイリオ" w:hAnsi="メイリオ" w:cs="メイリオ"/>
        </w:rPr>
      </w:pPr>
      <w:r w:rsidRPr="00EF6314">
        <w:rPr>
          <w:rFonts w:ascii="メイリオ" w:eastAsia="メイリオ" w:hAnsi="メイリオ" w:cs="メイリオ" w:hint="eastAsia"/>
        </w:rPr>
        <w:t>マウス処理</w:t>
      </w:r>
    </w:p>
    <w:p w:rsidR="001B7485" w:rsidRPr="00EF6314" w:rsidRDefault="001B7485" w:rsidP="001B7485">
      <w:pPr>
        <w:rPr>
          <w:rFonts w:ascii="メイリオ" w:eastAsia="メイリオ" w:hAnsi="メイリオ" w:cs="メイリオ" w:hint="eastAsia"/>
        </w:rPr>
      </w:pPr>
      <w:proofErr w:type="spellStart"/>
      <w:r w:rsidRPr="00EF6314">
        <w:rPr>
          <w:rFonts w:ascii="メイリオ" w:eastAsia="メイリオ" w:hAnsi="メイリオ" w:cs="メイリオ" w:hint="eastAsia"/>
        </w:rPr>
        <w:t>mouseMode</w:t>
      </w:r>
      <w:proofErr w:type="spellEnd"/>
      <w:r w:rsidRPr="00EF6314">
        <w:rPr>
          <w:rFonts w:ascii="メイリオ" w:eastAsia="メイリオ" w:hAnsi="メイリオ" w:cs="メイリオ" w:hint="eastAsia"/>
        </w:rPr>
        <w:t>関数ではマーカの移動方向にマウスカーソルを動かす。マーカの移動方向には単純に</w:t>
      </w:r>
      <w:proofErr w:type="spellStart"/>
      <w:r w:rsidRPr="00EF6314">
        <w:rPr>
          <w:rFonts w:ascii="メイリオ" w:eastAsia="メイリオ" w:hAnsi="メイリオ" w:cs="メイリオ" w:hint="eastAsia"/>
        </w:rPr>
        <w:t>now_pts</w:t>
      </w:r>
      <w:proofErr w:type="spellEnd"/>
      <w:r w:rsidRPr="00EF6314">
        <w:rPr>
          <w:rFonts w:ascii="メイリオ" w:eastAsia="メイリオ" w:hAnsi="メイリオ" w:cs="メイリオ" w:hint="eastAsia"/>
        </w:rPr>
        <w:t>(ソースでは</w:t>
      </w:r>
      <w:proofErr w:type="spellStart"/>
      <w:r w:rsidRPr="00EF6314">
        <w:rPr>
          <w:rFonts w:ascii="メイリオ" w:eastAsia="メイリオ" w:hAnsi="メイリオ" w:cs="メイリオ" w:hint="eastAsia"/>
        </w:rPr>
        <w:t>tmp_pts</w:t>
      </w:r>
      <w:proofErr w:type="spellEnd"/>
      <w:r w:rsidRPr="00EF6314">
        <w:rPr>
          <w:rFonts w:ascii="メイリオ" w:eastAsia="メイリオ" w:hAnsi="メイリオ" w:cs="メイリオ" w:hint="eastAsia"/>
        </w:rPr>
        <w:t>と記述)から</w:t>
      </w:r>
      <w:proofErr w:type="spellStart"/>
      <w:r w:rsidRPr="00EF6314">
        <w:rPr>
          <w:rFonts w:ascii="メイリオ" w:eastAsia="メイリオ" w:hAnsi="メイリオ" w:cs="メイリオ" w:hint="eastAsia"/>
        </w:rPr>
        <w:t>base_pts</w:t>
      </w:r>
      <w:proofErr w:type="spellEnd"/>
      <w:r w:rsidRPr="00EF6314">
        <w:rPr>
          <w:rFonts w:ascii="メイリオ" w:eastAsia="メイリオ" w:hAnsi="メイリオ" w:cs="メイリオ" w:hint="eastAsia"/>
        </w:rPr>
        <w:t>を引いた値の平均値を利用している。同時に押し込み量の尺度として、標準偏差(</w:t>
      </w:r>
      <w:proofErr w:type="spellStart"/>
      <w:r w:rsidRPr="00EF6314">
        <w:rPr>
          <w:rFonts w:ascii="メイリオ" w:eastAsia="メイリオ" w:hAnsi="メイリオ" w:cs="メイリオ" w:hint="eastAsia"/>
        </w:rPr>
        <w:t>std</w:t>
      </w:r>
      <w:proofErr w:type="spellEnd"/>
      <w:r w:rsidRPr="00EF6314">
        <w:rPr>
          <w:rFonts w:ascii="メイリオ" w:eastAsia="メイリオ" w:hAnsi="メイリオ" w:cs="メイリオ" w:hint="eastAsia"/>
        </w:rPr>
        <w:t>)を算出している。平均値の２次ノルムにくらべ標準偏差が十分に大きい場合はクリックと判断できる。ただし現在クリック機能は実装していない。</w:t>
      </w:r>
    </w:p>
    <w:p w:rsidR="009D6F86" w:rsidRPr="00EF6314" w:rsidRDefault="009D6F86" w:rsidP="001F32B9">
      <w:pPr>
        <w:pStyle w:val="1"/>
        <w:numPr>
          <w:ilvl w:val="0"/>
          <w:numId w:val="15"/>
        </w:numPr>
        <w:rPr>
          <w:rFonts w:ascii="メイリオ" w:eastAsia="メイリオ" w:hAnsi="メイリオ" w:cs="メイリオ"/>
        </w:rPr>
      </w:pPr>
      <w:r w:rsidRPr="00EF6314">
        <w:rPr>
          <w:rFonts w:ascii="メイリオ" w:eastAsia="メイリオ" w:hAnsi="メイリオ" w:cs="メイリオ"/>
        </w:rPr>
        <w:lastRenderedPageBreak/>
        <w:t>圧力マップ処理</w:t>
      </w:r>
    </w:p>
    <w:p w:rsidR="001B7485" w:rsidRPr="00EF6314" w:rsidRDefault="001B7485" w:rsidP="001B7485">
      <w:pPr>
        <w:rPr>
          <w:rFonts w:ascii="メイリオ" w:eastAsia="メイリオ" w:hAnsi="メイリオ" w:cs="メイリオ" w:hint="eastAsia"/>
        </w:rPr>
      </w:pPr>
      <w:r w:rsidRPr="00EF6314">
        <w:rPr>
          <w:rFonts w:ascii="メイリオ" w:eastAsia="メイリオ" w:hAnsi="メイリオ" w:cs="メイリオ" w:hint="eastAsia"/>
        </w:rPr>
        <w:t>press関数では</w:t>
      </w:r>
      <w:r w:rsidR="004D62D9" w:rsidRPr="00EF6314">
        <w:rPr>
          <w:rFonts w:ascii="メイリオ" w:eastAsia="メイリオ" w:hAnsi="メイリオ" w:cs="メイリオ" w:hint="eastAsia"/>
        </w:rPr>
        <w:t>50pix間隔の格子点上での圧力</w:t>
      </w:r>
      <w:r w:rsidRPr="00EF6314">
        <w:rPr>
          <w:rFonts w:ascii="メイリオ" w:eastAsia="メイリオ" w:hAnsi="メイリオ" w:cs="メイリオ" w:hint="eastAsia"/>
        </w:rPr>
        <w:t>を表示する。</w:t>
      </w:r>
      <w:r w:rsidR="004D62D9" w:rsidRPr="00EF6314">
        <w:rPr>
          <w:rFonts w:ascii="メイリオ" w:eastAsia="メイリオ" w:hAnsi="メイリオ" w:cs="メイリオ" w:hint="eastAsia"/>
        </w:rPr>
        <w:t>ここでの圧力は厳密な意味での圧力ではなく、実際にはマーカ点密度である。マーカ密度が低くなると圧力が高いと判断する。マーカ密度はマーカ移動方向の差分から求める。press関数では</w:t>
      </w:r>
      <w:proofErr w:type="spellStart"/>
      <w:r w:rsidR="004D62D9" w:rsidRPr="00EF6314">
        <w:rPr>
          <w:rFonts w:ascii="メイリオ" w:eastAsia="メイリオ" w:hAnsi="メイリオ" w:cs="メイリオ" w:hint="eastAsia"/>
        </w:rPr>
        <w:t>getDirec</w:t>
      </w:r>
      <w:proofErr w:type="spellEnd"/>
      <w:r w:rsidR="004D62D9" w:rsidRPr="00EF6314">
        <w:rPr>
          <w:rFonts w:ascii="メイリオ" w:eastAsia="メイリオ" w:hAnsi="メイリオ" w:cs="メイリオ" w:hint="eastAsia"/>
        </w:rPr>
        <w:t>で各格子点でのマーカ移動方向と5pixずれた点のマーカ移動方向をとり、その差分を利用して基準状態からの密度変動量としている。基準状態の密度は一定とみなしている、すなわち暗にゲルに埋め込まれたマーカがほぼ均一な分布で配置されている事を期待している。</w:t>
      </w:r>
      <w:proofErr w:type="spellStart"/>
      <w:r w:rsidR="004D62D9" w:rsidRPr="00EF6314">
        <w:rPr>
          <w:rFonts w:ascii="メイリオ" w:eastAsia="メイリオ" w:hAnsi="メイリオ" w:cs="メイリオ" w:hint="eastAsia"/>
        </w:rPr>
        <w:t>getDirec</w:t>
      </w:r>
      <w:proofErr w:type="spellEnd"/>
      <w:r w:rsidR="004D62D9" w:rsidRPr="00EF6314">
        <w:rPr>
          <w:rFonts w:ascii="メイリオ" w:eastAsia="メイリオ" w:hAnsi="メイリオ" w:cs="メイリオ" w:hint="eastAsia"/>
        </w:rPr>
        <w:t>では各マーカの移動方向を補完して各格子点での移動量を推定している。補完にあたっては格子点からの距離に応じて</w:t>
      </w:r>
      <w:r w:rsidR="001A757A" w:rsidRPr="00EF6314">
        <w:rPr>
          <w:rFonts w:ascii="メイリオ" w:eastAsia="メイリオ" w:hAnsi="メイリオ" w:cs="メイリオ" w:hint="eastAsia"/>
        </w:rPr>
        <w:t>ガウス関数重みをかけて平均値を取っている。ここでガウス関数のσ幅はRで指定されているが、このＲはゲルに埋め込んだマーカの平均間隔に比例させて設定するべきである。</w:t>
      </w:r>
    </w:p>
    <w:p w:rsidR="009D6F86" w:rsidRPr="00EF6314" w:rsidRDefault="009D6F86" w:rsidP="001F32B9">
      <w:pPr>
        <w:pStyle w:val="1"/>
        <w:numPr>
          <w:ilvl w:val="0"/>
          <w:numId w:val="15"/>
        </w:numPr>
        <w:rPr>
          <w:rFonts w:ascii="メイリオ" w:eastAsia="メイリオ" w:hAnsi="メイリオ" w:cs="メイリオ"/>
        </w:rPr>
      </w:pPr>
      <w:r w:rsidRPr="00EF6314">
        <w:rPr>
          <w:rFonts w:ascii="メイリオ" w:eastAsia="メイリオ" w:hAnsi="メイリオ" w:cs="メイリオ"/>
        </w:rPr>
        <w:t>さわさわセンサ処理</w:t>
      </w:r>
    </w:p>
    <w:p w:rsidR="009F3AAB" w:rsidRPr="00EF6314" w:rsidRDefault="00D74928" w:rsidP="00D74928">
      <w:pPr>
        <w:rPr>
          <w:rFonts w:ascii="メイリオ" w:eastAsia="メイリオ" w:hAnsi="メイリオ" w:cs="メイリオ" w:hint="eastAsia"/>
        </w:rPr>
      </w:pPr>
      <w:proofErr w:type="spellStart"/>
      <w:r w:rsidRPr="00EF6314">
        <w:rPr>
          <w:rFonts w:ascii="メイリオ" w:eastAsia="メイリオ" w:hAnsi="メイリオ" w:cs="メイリオ"/>
        </w:rPr>
        <w:t>sens</w:t>
      </w:r>
      <w:proofErr w:type="spellEnd"/>
      <w:r w:rsidRPr="00EF6314">
        <w:rPr>
          <w:rFonts w:ascii="メイリオ" w:eastAsia="メイリオ" w:hAnsi="メイリオ" w:cs="メイリオ"/>
        </w:rPr>
        <w:t>関数は優しくタッチした事を検出する。</w:t>
      </w:r>
      <w:r w:rsidR="009F3AAB" w:rsidRPr="00EF6314">
        <w:rPr>
          <w:rFonts w:ascii="メイリオ" w:eastAsia="メイリオ" w:hAnsi="メイリオ" w:cs="メイリオ" w:hint="eastAsia"/>
        </w:rPr>
        <w:t>タッチに関わる場所はゲルの中心部分である事が多いので、</w:t>
      </w:r>
      <w:proofErr w:type="spellStart"/>
      <w:r w:rsidR="009F3AAB" w:rsidRPr="00EF6314">
        <w:rPr>
          <w:rFonts w:ascii="メイリオ" w:eastAsia="メイリオ" w:hAnsi="メイリオ" w:cs="メイリオ" w:hint="eastAsia"/>
        </w:rPr>
        <w:t>ase_pt</w:t>
      </w:r>
      <w:r w:rsidR="009F3AAB" w:rsidRPr="00EF6314">
        <w:rPr>
          <w:rFonts w:ascii="メイリオ" w:eastAsia="メイリオ" w:hAnsi="メイリオ" w:cs="メイリオ"/>
        </w:rPr>
        <w:t>s</w:t>
      </w:r>
      <w:proofErr w:type="spellEnd"/>
      <w:r w:rsidR="009F3AAB" w:rsidRPr="00EF6314">
        <w:rPr>
          <w:rFonts w:ascii="メイリオ" w:eastAsia="メイリオ" w:hAnsi="メイリオ" w:cs="メイリオ"/>
        </w:rPr>
        <w:t>座標を見て画像中央に近い</w:t>
      </w:r>
      <w:proofErr w:type="spellStart"/>
      <w:r w:rsidR="009F3AAB" w:rsidRPr="00EF6314">
        <w:rPr>
          <w:rFonts w:ascii="メイリオ" w:eastAsia="メイリオ" w:hAnsi="メイリオ" w:cs="メイリオ" w:hint="eastAsia"/>
        </w:rPr>
        <w:t>nofCenter</w:t>
      </w:r>
      <w:proofErr w:type="spellEnd"/>
      <w:r w:rsidR="009F3AAB" w:rsidRPr="00EF6314">
        <w:rPr>
          <w:rFonts w:ascii="メイリオ" w:eastAsia="メイリオ" w:hAnsi="メイリオ" w:cs="メイリオ" w:hint="eastAsia"/>
        </w:rPr>
        <w:t>個のマーカを選んで利用する。</w:t>
      </w:r>
    </w:p>
    <w:p w:rsidR="00D74928" w:rsidRPr="00EF6314" w:rsidRDefault="009F3AAB" w:rsidP="00D74928">
      <w:pPr>
        <w:rPr>
          <w:rFonts w:ascii="メイリオ" w:eastAsia="メイリオ" w:hAnsi="メイリオ" w:cs="メイリオ"/>
        </w:rPr>
      </w:pPr>
      <w:r w:rsidRPr="00EF6314">
        <w:rPr>
          <w:rFonts w:ascii="メイリオ" w:eastAsia="メイリオ" w:hAnsi="メイリオ" w:cs="メイリオ"/>
        </w:rPr>
        <w:t>次に選んだ</w:t>
      </w:r>
      <w:r w:rsidR="00D74928" w:rsidRPr="00EF6314">
        <w:rPr>
          <w:rFonts w:ascii="メイリオ" w:eastAsia="メイリオ" w:hAnsi="メイリオ" w:cs="メイリオ"/>
        </w:rPr>
        <w:t>マーカの平均移動量を高周波成分と低周波成分にわけて取得し、低周波成分が小さいのに高周波成分が大きい事をもってタッチしていると判定する。高周波成分としては</w:t>
      </w:r>
      <w:proofErr w:type="spellStart"/>
      <w:r w:rsidR="00D74928" w:rsidRPr="00EF6314">
        <w:rPr>
          <w:rFonts w:ascii="メイリオ" w:eastAsia="メイリオ" w:hAnsi="メイリオ" w:cs="メイリオ" w:hint="eastAsia"/>
        </w:rPr>
        <w:t>now_pts</w:t>
      </w:r>
      <w:proofErr w:type="spellEnd"/>
      <w:r w:rsidR="00D74928" w:rsidRPr="00EF6314">
        <w:rPr>
          <w:rFonts w:ascii="メイリオ" w:eastAsia="メイリオ" w:hAnsi="メイリオ" w:cs="メイリオ" w:hint="eastAsia"/>
        </w:rPr>
        <w:t>から</w:t>
      </w:r>
      <w:proofErr w:type="spellStart"/>
      <w:r w:rsidR="00D74928" w:rsidRPr="00EF6314">
        <w:rPr>
          <w:rFonts w:ascii="メイリオ" w:eastAsia="メイリオ" w:hAnsi="メイリオ" w:cs="メイリオ" w:hint="eastAsia"/>
        </w:rPr>
        <w:t>ave_pts</w:t>
      </w:r>
      <w:proofErr w:type="spellEnd"/>
      <w:r w:rsidR="00D74928" w:rsidRPr="00EF6314">
        <w:rPr>
          <w:rFonts w:ascii="メイリオ" w:eastAsia="メイリオ" w:hAnsi="メイリオ" w:cs="メイリオ" w:hint="eastAsia"/>
        </w:rPr>
        <w:t>を引いた平均値を用いる。低周波成分としては</w:t>
      </w:r>
      <w:proofErr w:type="spellStart"/>
      <w:r w:rsidR="00D74928" w:rsidRPr="00EF6314">
        <w:rPr>
          <w:rFonts w:ascii="メイリオ" w:eastAsia="メイリオ" w:hAnsi="メイリオ" w:cs="メイリオ" w:hint="eastAsia"/>
        </w:rPr>
        <w:t>ave_pts</w:t>
      </w:r>
      <w:proofErr w:type="spellEnd"/>
      <w:r w:rsidR="00D74928" w:rsidRPr="00EF6314">
        <w:rPr>
          <w:rFonts w:ascii="メイリオ" w:eastAsia="メイリオ" w:hAnsi="メイリオ" w:cs="メイリオ" w:hint="eastAsia"/>
        </w:rPr>
        <w:t>から</w:t>
      </w:r>
      <w:proofErr w:type="spellStart"/>
      <w:r w:rsidR="00D74928" w:rsidRPr="00EF6314">
        <w:rPr>
          <w:rFonts w:ascii="メイリオ" w:eastAsia="メイリオ" w:hAnsi="メイリオ" w:cs="メイリオ" w:hint="eastAsia"/>
        </w:rPr>
        <w:t>base_pts</w:t>
      </w:r>
      <w:proofErr w:type="spellEnd"/>
      <w:r w:rsidR="00D74928" w:rsidRPr="00EF6314">
        <w:rPr>
          <w:rFonts w:ascii="メイリオ" w:eastAsia="メイリオ" w:hAnsi="メイリオ" w:cs="メイリオ" w:hint="eastAsia"/>
        </w:rPr>
        <w:t>を引いた平均値を用いる。高周波</w:t>
      </w:r>
      <w:r w:rsidRPr="00EF6314">
        <w:rPr>
          <w:rFonts w:ascii="メイリオ" w:eastAsia="メイリオ" w:hAnsi="メイリオ" w:cs="メイリオ" w:hint="eastAsia"/>
        </w:rPr>
        <w:t>・</w:t>
      </w:r>
      <w:r w:rsidR="00D74928" w:rsidRPr="00EF6314">
        <w:rPr>
          <w:rFonts w:ascii="メイリオ" w:eastAsia="メイリオ" w:hAnsi="メイリオ" w:cs="メイリオ" w:hint="eastAsia"/>
        </w:rPr>
        <w:t>低周波</w:t>
      </w:r>
      <w:r w:rsidRPr="00EF6314">
        <w:rPr>
          <w:rFonts w:ascii="メイリオ" w:eastAsia="メイリオ" w:hAnsi="メイリオ" w:cs="メイリオ" w:hint="eastAsia"/>
        </w:rPr>
        <w:t>成分の</w:t>
      </w:r>
      <w:r w:rsidR="00D74928" w:rsidRPr="00EF6314">
        <w:rPr>
          <w:rFonts w:ascii="メイリオ" w:eastAsia="メイリオ" w:hAnsi="メイリオ" w:cs="メイリオ" w:hint="eastAsia"/>
        </w:rPr>
        <w:t>２次ノルムを記録しておき、過去５フレーム</w:t>
      </w:r>
      <w:r w:rsidRPr="00EF6314">
        <w:rPr>
          <w:rFonts w:ascii="メイリオ" w:eastAsia="メイリオ" w:hAnsi="メイリオ" w:cs="メイリオ" w:hint="eastAsia"/>
        </w:rPr>
        <w:t>の値を使って判断する。高周波は５フレームの平均、低周波は過去５フレームの最大値を用いて高周波成分が0.2より大きく、低周波成分が2未満の時にタッチされたと判断している。</w:t>
      </w:r>
    </w:p>
    <w:p w:rsidR="00D74928" w:rsidRPr="00EF6314" w:rsidRDefault="00D74928" w:rsidP="00D74928">
      <w:pPr>
        <w:rPr>
          <w:rFonts w:ascii="メイリオ" w:eastAsia="メイリオ" w:hAnsi="メイリオ" w:cs="メイリオ" w:hint="eastAsia"/>
        </w:rPr>
      </w:pPr>
    </w:p>
    <w:p w:rsidR="009D6F86" w:rsidRPr="00EF6314" w:rsidRDefault="00552ED7" w:rsidP="001F32B9">
      <w:pPr>
        <w:pStyle w:val="1"/>
        <w:numPr>
          <w:ilvl w:val="0"/>
          <w:numId w:val="15"/>
        </w:numPr>
        <w:rPr>
          <w:rFonts w:ascii="メイリオ" w:eastAsia="メイリオ" w:hAnsi="メイリオ" w:cs="メイリオ"/>
        </w:rPr>
      </w:pPr>
      <w:r w:rsidRPr="00EF6314">
        <w:rPr>
          <w:rFonts w:ascii="メイリオ" w:eastAsia="メイリオ" w:hAnsi="メイリオ" w:cs="メイリオ"/>
        </w:rPr>
        <w:t>インスパイア元について</w:t>
      </w:r>
    </w:p>
    <w:p w:rsidR="009F3AAB" w:rsidRPr="00EF6314" w:rsidRDefault="009F3AAB" w:rsidP="009F3AAB">
      <w:pPr>
        <w:rPr>
          <w:rFonts w:ascii="メイリオ" w:eastAsia="メイリオ" w:hAnsi="メイリオ" w:cs="メイリオ"/>
        </w:rPr>
      </w:pPr>
      <w:r w:rsidRPr="00EF6314">
        <w:rPr>
          <w:rFonts w:ascii="メイリオ" w:eastAsia="メイリオ" w:hAnsi="メイリオ" w:cs="メイリオ"/>
        </w:rPr>
        <w:t>ゲル＋光学マーカという発想は</w:t>
      </w:r>
      <w:proofErr w:type="spellStart"/>
      <w:r w:rsidRPr="00EF6314">
        <w:rPr>
          <w:rFonts w:ascii="メイリオ" w:eastAsia="メイリオ" w:hAnsi="メイリオ" w:cs="メイリオ" w:hint="eastAsia"/>
        </w:rPr>
        <w:t>i</w:t>
      </w:r>
      <w:r w:rsidRPr="00EF6314">
        <w:rPr>
          <w:rFonts w:ascii="メイリオ" w:eastAsia="メイリオ" w:hAnsi="メイリオ" w:cs="メイリオ"/>
        </w:rPr>
        <w:t>-tokyo</w:t>
      </w:r>
      <w:proofErr w:type="spellEnd"/>
      <w:r w:rsidRPr="00EF6314">
        <w:rPr>
          <w:rFonts w:ascii="メイリオ" w:eastAsia="メイリオ" w:hAnsi="メイリオ" w:cs="メイリオ"/>
        </w:rPr>
        <w:t>で見た「</w:t>
      </w:r>
      <w:proofErr w:type="spellStart"/>
      <w:r w:rsidRPr="00EF6314">
        <w:rPr>
          <w:rFonts w:ascii="メイリオ" w:eastAsia="メイリオ" w:hAnsi="メイリオ" w:cs="メイリオ" w:hint="eastAsia"/>
        </w:rPr>
        <w:t>GelForce</w:t>
      </w:r>
      <w:proofErr w:type="spellEnd"/>
      <w:r w:rsidR="00552ED7" w:rsidRPr="00EF6314">
        <w:rPr>
          <w:rStyle w:val="afb"/>
          <w:rFonts w:ascii="メイリオ" w:eastAsia="メイリオ" w:hAnsi="メイリオ" w:cs="メイリオ"/>
        </w:rPr>
        <w:endnoteReference w:id="3"/>
      </w:r>
      <w:r w:rsidRPr="00EF6314">
        <w:rPr>
          <w:rFonts w:ascii="メイリオ" w:eastAsia="メイリオ" w:hAnsi="メイリオ" w:cs="メイリオ" w:hint="eastAsia"/>
        </w:rPr>
        <w:t>」がきっかけです。</w:t>
      </w:r>
      <w:r w:rsidR="00552ED7" w:rsidRPr="00EF6314">
        <w:rPr>
          <w:rFonts w:ascii="メイリオ" w:eastAsia="メイリオ" w:hAnsi="メイリオ" w:cs="メイリオ" w:hint="eastAsia"/>
        </w:rPr>
        <w:t>「おっぱい」と「ゲルを用いた触覚センサ」を融合させるというアイディアについては</w:t>
      </w:r>
      <w:r w:rsidRPr="00EF6314">
        <w:rPr>
          <w:rFonts w:ascii="メイリオ" w:eastAsia="メイリオ" w:hAnsi="メイリオ" w:cs="メイリオ" w:hint="eastAsia"/>
        </w:rPr>
        <w:t>「光弾性とLCDを用いた柔らかいタ</w:t>
      </w:r>
      <w:r w:rsidRPr="00EF6314">
        <w:rPr>
          <w:rFonts w:ascii="メイリオ" w:eastAsia="メイリオ" w:hAnsi="メイリオ" w:cs="メイリオ" w:hint="eastAsia"/>
        </w:rPr>
        <w:lastRenderedPageBreak/>
        <w:t>ッチパネル</w:t>
      </w:r>
      <w:r w:rsidR="00552ED7" w:rsidRPr="00EF6314">
        <w:rPr>
          <w:rStyle w:val="afb"/>
          <w:rFonts w:ascii="メイリオ" w:eastAsia="メイリオ" w:hAnsi="メイリオ" w:cs="メイリオ"/>
        </w:rPr>
        <w:endnoteReference w:id="4"/>
      </w:r>
      <w:r w:rsidRPr="00EF6314">
        <w:rPr>
          <w:rFonts w:ascii="メイリオ" w:eastAsia="メイリオ" w:hAnsi="メイリオ" w:cs="メイリオ" w:hint="eastAsia"/>
        </w:rPr>
        <w:t>」</w:t>
      </w:r>
      <w:r w:rsidR="00552ED7" w:rsidRPr="00EF6314">
        <w:rPr>
          <w:rFonts w:ascii="メイリオ" w:eastAsia="メイリオ" w:hAnsi="メイリオ" w:cs="メイリオ" w:hint="eastAsia"/>
        </w:rPr>
        <w:t>の展示を見学した際に聞いたアイディアでした。本作品はこの二つを組み合わせ、さらに物理的定量値の精度は重要でなく、操作者が「やろうとした事」を判断するという事が重要なのではないか？と提案するためにさわさわセンサ機能を追加しました。</w:t>
      </w:r>
    </w:p>
    <w:p w:rsidR="00552ED7" w:rsidRPr="00EF6314" w:rsidRDefault="00552ED7" w:rsidP="009F3AAB">
      <w:pPr>
        <w:rPr>
          <w:rFonts w:ascii="メイリオ" w:eastAsia="メイリオ" w:hAnsi="メイリオ" w:cs="メイリオ" w:hint="eastAsia"/>
        </w:rPr>
      </w:pPr>
    </w:p>
    <w:sectPr w:rsidR="00552ED7" w:rsidRPr="00EF6314" w:rsidSect="000E1C75">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135" w:rsidRDefault="00D17135" w:rsidP="00552ED7">
      <w:pPr>
        <w:spacing w:after="0" w:line="240" w:lineRule="auto"/>
      </w:pPr>
      <w:r>
        <w:separator/>
      </w:r>
    </w:p>
  </w:endnote>
  <w:endnote w:type="continuationSeparator" w:id="0">
    <w:p w:rsidR="00D17135" w:rsidRDefault="00D17135" w:rsidP="00552ED7">
      <w:pPr>
        <w:spacing w:after="0" w:line="240" w:lineRule="auto"/>
      </w:pPr>
      <w:r>
        <w:continuationSeparator/>
      </w:r>
    </w:p>
  </w:endnote>
  <w:endnote w:id="1">
    <w:p w:rsidR="00E345F1" w:rsidRPr="00552ED7" w:rsidRDefault="00E345F1">
      <w:pPr>
        <w:pStyle w:val="af9"/>
        <w:rPr>
          <w:rFonts w:eastAsia="ＭＳ 明朝" w:hint="eastAsia"/>
        </w:rPr>
      </w:pPr>
      <w:r>
        <w:rPr>
          <w:rStyle w:val="afb"/>
        </w:rPr>
        <w:endnoteRef/>
      </w:r>
      <w:r>
        <w:t xml:space="preserve"> </w:t>
      </w:r>
      <w:r w:rsidRPr="00552ED7">
        <w:t>http://www.nicovideo.jp/watch/sm22397923</w:t>
      </w:r>
    </w:p>
  </w:endnote>
  <w:endnote w:id="2">
    <w:p w:rsidR="00E345F1" w:rsidRPr="00980C48" w:rsidRDefault="00E345F1">
      <w:pPr>
        <w:pStyle w:val="af9"/>
        <w:rPr>
          <w:rFonts w:eastAsia="ＭＳ 明朝" w:hint="eastAsia"/>
        </w:rPr>
      </w:pPr>
      <w:r>
        <w:rPr>
          <w:rStyle w:val="afb"/>
        </w:rPr>
        <w:endnoteRef/>
      </w:r>
      <w:r>
        <w:t xml:space="preserve"> https://drive.google.com/folderview?id=0B2MvWvAFndBdOTRfWXpqMDgwa2c</w:t>
      </w:r>
    </w:p>
  </w:endnote>
  <w:endnote w:id="3">
    <w:p w:rsidR="00E345F1" w:rsidRPr="00552ED7" w:rsidRDefault="00E345F1">
      <w:pPr>
        <w:pStyle w:val="af9"/>
        <w:rPr>
          <w:rFonts w:eastAsia="ＭＳ 明朝" w:hint="eastAsia"/>
        </w:rPr>
      </w:pPr>
      <w:r>
        <w:rPr>
          <w:rStyle w:val="afb"/>
        </w:rPr>
        <w:endnoteRef/>
      </w:r>
      <w:r>
        <w:t xml:space="preserve"> </w:t>
      </w:r>
      <w:r w:rsidRPr="00552ED7">
        <w:t>http://tachilab.org/modules/projects/gelforce.html</w:t>
      </w:r>
    </w:p>
  </w:endnote>
  <w:endnote w:id="4">
    <w:p w:rsidR="00E345F1" w:rsidRPr="00552ED7" w:rsidRDefault="00E345F1">
      <w:pPr>
        <w:pStyle w:val="af9"/>
        <w:rPr>
          <w:rFonts w:eastAsia="ＭＳ 明朝" w:hint="eastAsia"/>
        </w:rPr>
      </w:pPr>
      <w:r>
        <w:rPr>
          <w:rStyle w:val="afb"/>
        </w:rPr>
        <w:endnoteRef/>
      </w:r>
      <w:r>
        <w:t xml:space="preserve"> </w:t>
      </w:r>
      <w:r w:rsidRPr="00552ED7">
        <w:t>http://www.youtube.com/watch?v=t516V6ml4hU</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eiryo UI">
    <w:panose1 w:val="020B0604030504040204"/>
    <w:charset w:val="80"/>
    <w:family w:val="modern"/>
    <w:pitch w:val="variable"/>
    <w:sig w:usb0="E10102FF" w:usb1="EAC7FFFF" w:usb2="00010012" w:usb3="00000000" w:csb0="000200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メイリオ">
    <w:panose1 w:val="020B0604030504040204"/>
    <w:charset w:val="80"/>
    <w:family w:val="modern"/>
    <w:pitch w:val="variable"/>
    <w:sig w:usb0="E10102FF" w:usb1="EAC7FFFF" w:usb2="0001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135" w:rsidRDefault="00D17135" w:rsidP="00552ED7">
      <w:pPr>
        <w:spacing w:after="0" w:line="240" w:lineRule="auto"/>
      </w:pPr>
      <w:r>
        <w:separator/>
      </w:r>
    </w:p>
  </w:footnote>
  <w:footnote w:type="continuationSeparator" w:id="0">
    <w:p w:rsidR="00D17135" w:rsidRDefault="00D17135" w:rsidP="00552E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6A3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482775B"/>
    <w:multiLevelType w:val="multilevel"/>
    <w:tmpl w:val="0D502940"/>
    <w:lvl w:ilvl="0">
      <w:start w:val="1"/>
      <w:numFmt w:val="decimal"/>
      <w:lvlText w:val="%1"/>
      <w:lvlJc w:val="left"/>
      <w:pPr>
        <w:ind w:left="432" w:hanging="432"/>
      </w:pPr>
      <w:rPr>
        <w:rFonts w:ascii="Meiryo UI" w:eastAsia="Meiryo UI" w:hAnsi="Meiryo UI" w:cs="Meiryo UI"/>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2CD80FB6"/>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549E70D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2"/>
  </w:num>
  <w:num w:numId="14">
    <w:abstractNumId w:val="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0"/>
  <w:bordersDoNotSurroundHeader/>
  <w:bordersDoNotSurroundFooter/>
  <w:proofState w:spelling="clean" w:grammar="dirty"/>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F86"/>
    <w:rsid w:val="000E1C75"/>
    <w:rsid w:val="00161B06"/>
    <w:rsid w:val="001A757A"/>
    <w:rsid w:val="001B7485"/>
    <w:rsid w:val="001F32B9"/>
    <w:rsid w:val="00252C01"/>
    <w:rsid w:val="00297B23"/>
    <w:rsid w:val="002B6DDA"/>
    <w:rsid w:val="00300C56"/>
    <w:rsid w:val="003165E7"/>
    <w:rsid w:val="0035666F"/>
    <w:rsid w:val="003A449F"/>
    <w:rsid w:val="003B363E"/>
    <w:rsid w:val="004005DD"/>
    <w:rsid w:val="00446E55"/>
    <w:rsid w:val="004602CE"/>
    <w:rsid w:val="004940E1"/>
    <w:rsid w:val="004D62D9"/>
    <w:rsid w:val="00552ED7"/>
    <w:rsid w:val="00572D67"/>
    <w:rsid w:val="005F0996"/>
    <w:rsid w:val="00601578"/>
    <w:rsid w:val="00782DB0"/>
    <w:rsid w:val="007D2A66"/>
    <w:rsid w:val="0087172B"/>
    <w:rsid w:val="008C2B82"/>
    <w:rsid w:val="008C78A9"/>
    <w:rsid w:val="009047A6"/>
    <w:rsid w:val="00980C48"/>
    <w:rsid w:val="009D6F86"/>
    <w:rsid w:val="009F3AAB"/>
    <w:rsid w:val="00A207DA"/>
    <w:rsid w:val="00AA7992"/>
    <w:rsid w:val="00B24B37"/>
    <w:rsid w:val="00B37C93"/>
    <w:rsid w:val="00CC6522"/>
    <w:rsid w:val="00D17135"/>
    <w:rsid w:val="00D26208"/>
    <w:rsid w:val="00D74928"/>
    <w:rsid w:val="00E345F1"/>
    <w:rsid w:val="00EF2E47"/>
    <w:rsid w:val="00EF6314"/>
    <w:rsid w:val="00F024EF"/>
    <w:rsid w:val="00F6621C"/>
    <w:rsid w:val="00F66B3F"/>
    <w:rsid w:val="00F84EF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DD4F161E-0B60-4749-A7D6-01815C8E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578"/>
  </w:style>
  <w:style w:type="paragraph" w:styleId="1">
    <w:name w:val="heading 1"/>
    <w:basedOn w:val="a"/>
    <w:next w:val="a"/>
    <w:link w:val="10"/>
    <w:uiPriority w:val="9"/>
    <w:qFormat/>
    <w:rsid w:val="00601578"/>
    <w:pPr>
      <w:keepNext/>
      <w:keepLines/>
      <w:spacing w:before="400" w:after="40" w:line="240" w:lineRule="auto"/>
      <w:outlineLvl w:val="0"/>
    </w:pPr>
    <w:rPr>
      <w:rFonts w:asciiTheme="majorHAnsi" w:eastAsiaTheme="majorEastAsia" w:hAnsiTheme="majorHAnsi" w:cstheme="majorBidi"/>
      <w:color w:val="721411" w:themeColor="accent1" w:themeShade="80"/>
      <w:sz w:val="36"/>
      <w:szCs w:val="36"/>
    </w:rPr>
  </w:style>
  <w:style w:type="paragraph" w:styleId="2">
    <w:name w:val="heading 2"/>
    <w:basedOn w:val="a"/>
    <w:next w:val="a"/>
    <w:link w:val="20"/>
    <w:uiPriority w:val="9"/>
    <w:unhideWhenUsed/>
    <w:qFormat/>
    <w:rsid w:val="00601578"/>
    <w:pPr>
      <w:keepNext/>
      <w:keepLines/>
      <w:spacing w:before="40" w:after="0" w:line="240" w:lineRule="auto"/>
      <w:outlineLvl w:val="1"/>
    </w:pPr>
    <w:rPr>
      <w:rFonts w:asciiTheme="majorHAnsi" w:eastAsiaTheme="majorEastAsia" w:hAnsiTheme="majorHAnsi" w:cstheme="majorBidi"/>
      <w:color w:val="AB1E19" w:themeColor="accent1" w:themeShade="BF"/>
      <w:sz w:val="32"/>
      <w:szCs w:val="32"/>
    </w:rPr>
  </w:style>
  <w:style w:type="paragraph" w:styleId="3">
    <w:name w:val="heading 3"/>
    <w:basedOn w:val="a"/>
    <w:next w:val="a"/>
    <w:link w:val="30"/>
    <w:uiPriority w:val="9"/>
    <w:unhideWhenUsed/>
    <w:qFormat/>
    <w:rsid w:val="00601578"/>
    <w:pPr>
      <w:keepNext/>
      <w:keepLines/>
      <w:spacing w:before="40" w:after="0" w:line="240" w:lineRule="auto"/>
      <w:outlineLvl w:val="2"/>
    </w:pPr>
    <w:rPr>
      <w:rFonts w:asciiTheme="majorHAnsi" w:eastAsiaTheme="majorEastAsia" w:hAnsiTheme="majorHAnsi" w:cstheme="majorBidi"/>
      <w:color w:val="AB1E19" w:themeColor="accent1" w:themeShade="BF"/>
      <w:sz w:val="28"/>
      <w:szCs w:val="28"/>
    </w:rPr>
  </w:style>
  <w:style w:type="paragraph" w:styleId="4">
    <w:name w:val="heading 4"/>
    <w:basedOn w:val="a"/>
    <w:next w:val="a"/>
    <w:link w:val="40"/>
    <w:uiPriority w:val="9"/>
    <w:semiHidden/>
    <w:unhideWhenUsed/>
    <w:qFormat/>
    <w:rsid w:val="00601578"/>
    <w:pPr>
      <w:keepNext/>
      <w:keepLines/>
      <w:spacing w:before="40" w:after="0"/>
      <w:outlineLvl w:val="3"/>
    </w:pPr>
    <w:rPr>
      <w:rFonts w:asciiTheme="majorHAnsi" w:eastAsiaTheme="majorEastAsia" w:hAnsiTheme="majorHAnsi" w:cstheme="majorBidi"/>
      <w:color w:val="AB1E19" w:themeColor="accent1" w:themeShade="BF"/>
      <w:sz w:val="24"/>
      <w:szCs w:val="24"/>
    </w:rPr>
  </w:style>
  <w:style w:type="paragraph" w:styleId="5">
    <w:name w:val="heading 5"/>
    <w:basedOn w:val="a"/>
    <w:next w:val="a"/>
    <w:link w:val="50"/>
    <w:uiPriority w:val="9"/>
    <w:semiHidden/>
    <w:unhideWhenUsed/>
    <w:qFormat/>
    <w:rsid w:val="00601578"/>
    <w:pPr>
      <w:keepNext/>
      <w:keepLines/>
      <w:spacing w:before="40" w:after="0"/>
      <w:outlineLvl w:val="4"/>
    </w:pPr>
    <w:rPr>
      <w:rFonts w:asciiTheme="majorHAnsi" w:eastAsiaTheme="majorEastAsia" w:hAnsiTheme="majorHAnsi" w:cstheme="majorBidi"/>
      <w:caps/>
      <w:color w:val="AB1E19" w:themeColor="accent1" w:themeShade="BF"/>
    </w:rPr>
  </w:style>
  <w:style w:type="paragraph" w:styleId="6">
    <w:name w:val="heading 6"/>
    <w:basedOn w:val="a"/>
    <w:next w:val="a"/>
    <w:link w:val="60"/>
    <w:uiPriority w:val="9"/>
    <w:semiHidden/>
    <w:unhideWhenUsed/>
    <w:qFormat/>
    <w:rsid w:val="00601578"/>
    <w:pPr>
      <w:keepNext/>
      <w:keepLines/>
      <w:spacing w:before="40" w:after="0"/>
      <w:outlineLvl w:val="5"/>
    </w:pPr>
    <w:rPr>
      <w:rFonts w:asciiTheme="majorHAnsi" w:eastAsiaTheme="majorEastAsia" w:hAnsiTheme="majorHAnsi" w:cstheme="majorBidi"/>
      <w:i/>
      <w:iCs/>
      <w:caps/>
      <w:color w:val="721411" w:themeColor="accent1" w:themeShade="80"/>
    </w:rPr>
  </w:style>
  <w:style w:type="paragraph" w:styleId="7">
    <w:name w:val="heading 7"/>
    <w:basedOn w:val="a"/>
    <w:next w:val="a"/>
    <w:link w:val="70"/>
    <w:uiPriority w:val="9"/>
    <w:semiHidden/>
    <w:unhideWhenUsed/>
    <w:qFormat/>
    <w:rsid w:val="00601578"/>
    <w:pPr>
      <w:keepNext/>
      <w:keepLines/>
      <w:spacing w:before="40" w:after="0"/>
      <w:outlineLvl w:val="6"/>
    </w:pPr>
    <w:rPr>
      <w:rFonts w:asciiTheme="majorHAnsi" w:eastAsiaTheme="majorEastAsia" w:hAnsiTheme="majorHAnsi" w:cstheme="majorBidi"/>
      <w:b/>
      <w:bCs/>
      <w:color w:val="721411" w:themeColor="accent1" w:themeShade="80"/>
    </w:rPr>
  </w:style>
  <w:style w:type="paragraph" w:styleId="8">
    <w:name w:val="heading 8"/>
    <w:basedOn w:val="a"/>
    <w:next w:val="a"/>
    <w:link w:val="80"/>
    <w:uiPriority w:val="9"/>
    <w:semiHidden/>
    <w:unhideWhenUsed/>
    <w:qFormat/>
    <w:rsid w:val="00601578"/>
    <w:pPr>
      <w:keepNext/>
      <w:keepLines/>
      <w:spacing w:before="40" w:after="0"/>
      <w:outlineLvl w:val="7"/>
    </w:pPr>
    <w:rPr>
      <w:rFonts w:asciiTheme="majorHAnsi" w:eastAsiaTheme="majorEastAsia" w:hAnsiTheme="majorHAnsi" w:cstheme="majorBidi"/>
      <w:b/>
      <w:bCs/>
      <w:i/>
      <w:iCs/>
      <w:color w:val="721411" w:themeColor="accent1" w:themeShade="80"/>
    </w:rPr>
  </w:style>
  <w:style w:type="paragraph" w:styleId="9">
    <w:name w:val="heading 9"/>
    <w:basedOn w:val="a"/>
    <w:next w:val="a"/>
    <w:link w:val="90"/>
    <w:uiPriority w:val="9"/>
    <w:semiHidden/>
    <w:unhideWhenUsed/>
    <w:qFormat/>
    <w:rsid w:val="00601578"/>
    <w:pPr>
      <w:keepNext/>
      <w:keepLines/>
      <w:spacing w:before="40" w:after="0"/>
      <w:outlineLvl w:val="8"/>
    </w:pPr>
    <w:rPr>
      <w:rFonts w:asciiTheme="majorHAnsi" w:eastAsiaTheme="majorEastAsia" w:hAnsiTheme="majorHAnsi" w:cstheme="majorBidi"/>
      <w:i/>
      <w:iCs/>
      <w:color w:val="72141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タイトル"/>
    <w:basedOn w:val="a"/>
    <w:next w:val="a"/>
    <w:link w:val="a4"/>
    <w:uiPriority w:val="10"/>
    <w:rsid w:val="005F0996"/>
    <w:pPr>
      <w:spacing w:after="0" w:line="240" w:lineRule="auto"/>
      <w:contextualSpacing/>
    </w:pPr>
    <w:rPr>
      <w:rFonts w:asciiTheme="majorHAnsi" w:hAnsiTheme="majorHAnsi" w:cstheme="majorBidi"/>
      <w:color w:val="000000" w:themeColor="text1"/>
      <w:sz w:val="56"/>
      <w:szCs w:val="56"/>
    </w:rPr>
  </w:style>
  <w:style w:type="character" w:customStyle="1" w:styleId="a4">
    <w:name w:val="タイトルの文字"/>
    <w:basedOn w:val="a0"/>
    <w:link w:val="a3"/>
    <w:uiPriority w:val="10"/>
    <w:rsid w:val="005F0996"/>
    <w:rPr>
      <w:rFonts w:asciiTheme="majorHAnsi" w:eastAsia="Meiryo UI" w:hAnsiTheme="majorHAnsi" w:cstheme="majorBidi"/>
      <w:color w:val="000000" w:themeColor="text1"/>
      <w:sz w:val="56"/>
      <w:szCs w:val="56"/>
    </w:rPr>
  </w:style>
  <w:style w:type="paragraph" w:customStyle="1" w:styleId="a5">
    <w:name w:val="サブタイトル"/>
    <w:basedOn w:val="a"/>
    <w:next w:val="a"/>
    <w:link w:val="a6"/>
    <w:uiPriority w:val="11"/>
    <w:pPr>
      <w:numPr>
        <w:ilvl w:val="1"/>
      </w:numPr>
    </w:pPr>
    <w:rPr>
      <w:color w:val="5A5A5A" w:themeColor="text1" w:themeTint="A5"/>
      <w:spacing w:val="10"/>
    </w:rPr>
  </w:style>
  <w:style w:type="character" w:customStyle="1" w:styleId="a6">
    <w:name w:val="サブタイトルの文字"/>
    <w:basedOn w:val="a0"/>
    <w:link w:val="a5"/>
    <w:uiPriority w:val="11"/>
    <w:rPr>
      <w:color w:val="5A5A5A" w:themeColor="text1" w:themeTint="A5"/>
      <w:spacing w:val="10"/>
    </w:rPr>
  </w:style>
  <w:style w:type="character" w:customStyle="1" w:styleId="10">
    <w:name w:val="見出し 1 (文字)"/>
    <w:basedOn w:val="a0"/>
    <w:link w:val="1"/>
    <w:uiPriority w:val="9"/>
    <w:rsid w:val="00601578"/>
    <w:rPr>
      <w:rFonts w:asciiTheme="majorHAnsi" w:eastAsiaTheme="majorEastAsia" w:hAnsiTheme="majorHAnsi" w:cstheme="majorBidi"/>
      <w:color w:val="721411" w:themeColor="accent1" w:themeShade="80"/>
      <w:sz w:val="36"/>
      <w:szCs w:val="36"/>
    </w:rPr>
  </w:style>
  <w:style w:type="character" w:customStyle="1" w:styleId="20">
    <w:name w:val="見出し 2 (文字)"/>
    <w:basedOn w:val="a0"/>
    <w:link w:val="2"/>
    <w:uiPriority w:val="9"/>
    <w:rsid w:val="00601578"/>
    <w:rPr>
      <w:rFonts w:asciiTheme="majorHAnsi" w:eastAsiaTheme="majorEastAsia" w:hAnsiTheme="majorHAnsi" w:cstheme="majorBidi"/>
      <w:color w:val="AB1E19" w:themeColor="accent1" w:themeShade="BF"/>
      <w:sz w:val="32"/>
      <w:szCs w:val="32"/>
    </w:rPr>
  </w:style>
  <w:style w:type="character" w:customStyle="1" w:styleId="30">
    <w:name w:val="見出し 3 (文字)"/>
    <w:basedOn w:val="a0"/>
    <w:link w:val="3"/>
    <w:uiPriority w:val="9"/>
    <w:rsid w:val="00601578"/>
    <w:rPr>
      <w:rFonts w:asciiTheme="majorHAnsi" w:eastAsiaTheme="majorEastAsia" w:hAnsiTheme="majorHAnsi" w:cstheme="majorBidi"/>
      <w:color w:val="AB1E19" w:themeColor="accent1" w:themeShade="BF"/>
      <w:sz w:val="28"/>
      <w:szCs w:val="28"/>
    </w:rPr>
  </w:style>
  <w:style w:type="character" w:customStyle="1" w:styleId="40">
    <w:name w:val="見出し 4 (文字)"/>
    <w:basedOn w:val="a0"/>
    <w:link w:val="4"/>
    <w:uiPriority w:val="9"/>
    <w:semiHidden/>
    <w:rsid w:val="00601578"/>
    <w:rPr>
      <w:rFonts w:asciiTheme="majorHAnsi" w:eastAsiaTheme="majorEastAsia" w:hAnsiTheme="majorHAnsi" w:cstheme="majorBidi"/>
      <w:color w:val="AB1E19" w:themeColor="accent1" w:themeShade="BF"/>
      <w:sz w:val="24"/>
      <w:szCs w:val="24"/>
    </w:rPr>
  </w:style>
  <w:style w:type="character" w:customStyle="1" w:styleId="50">
    <w:name w:val="見出し 5 (文字)"/>
    <w:basedOn w:val="a0"/>
    <w:link w:val="5"/>
    <w:uiPriority w:val="9"/>
    <w:semiHidden/>
    <w:rsid w:val="00601578"/>
    <w:rPr>
      <w:rFonts w:asciiTheme="majorHAnsi" w:eastAsiaTheme="majorEastAsia" w:hAnsiTheme="majorHAnsi" w:cstheme="majorBidi"/>
      <w:caps/>
      <w:color w:val="AB1E19" w:themeColor="accent1" w:themeShade="BF"/>
    </w:rPr>
  </w:style>
  <w:style w:type="character" w:customStyle="1" w:styleId="60">
    <w:name w:val="見出し 6 (文字)"/>
    <w:basedOn w:val="a0"/>
    <w:link w:val="6"/>
    <w:uiPriority w:val="9"/>
    <w:semiHidden/>
    <w:rsid w:val="00601578"/>
    <w:rPr>
      <w:rFonts w:asciiTheme="majorHAnsi" w:eastAsiaTheme="majorEastAsia" w:hAnsiTheme="majorHAnsi" w:cstheme="majorBidi"/>
      <w:i/>
      <w:iCs/>
      <w:caps/>
      <w:color w:val="721411" w:themeColor="accent1" w:themeShade="80"/>
    </w:rPr>
  </w:style>
  <w:style w:type="character" w:customStyle="1" w:styleId="70">
    <w:name w:val="見出し 7 (文字)"/>
    <w:basedOn w:val="a0"/>
    <w:link w:val="7"/>
    <w:uiPriority w:val="9"/>
    <w:semiHidden/>
    <w:rsid w:val="00601578"/>
    <w:rPr>
      <w:rFonts w:asciiTheme="majorHAnsi" w:eastAsiaTheme="majorEastAsia" w:hAnsiTheme="majorHAnsi" w:cstheme="majorBidi"/>
      <w:b/>
      <w:bCs/>
      <w:color w:val="721411" w:themeColor="accent1" w:themeShade="80"/>
    </w:rPr>
  </w:style>
  <w:style w:type="character" w:customStyle="1" w:styleId="80">
    <w:name w:val="見出し 8 (文字)"/>
    <w:basedOn w:val="a0"/>
    <w:link w:val="8"/>
    <w:uiPriority w:val="9"/>
    <w:semiHidden/>
    <w:rsid w:val="00601578"/>
    <w:rPr>
      <w:rFonts w:asciiTheme="majorHAnsi" w:eastAsiaTheme="majorEastAsia" w:hAnsiTheme="majorHAnsi" w:cstheme="majorBidi"/>
      <w:b/>
      <w:bCs/>
      <w:i/>
      <w:iCs/>
      <w:color w:val="721411" w:themeColor="accent1" w:themeShade="80"/>
    </w:rPr>
  </w:style>
  <w:style w:type="character" w:customStyle="1" w:styleId="90">
    <w:name w:val="見出し 9 (文字)"/>
    <w:basedOn w:val="a0"/>
    <w:link w:val="9"/>
    <w:uiPriority w:val="9"/>
    <w:semiHidden/>
    <w:rsid w:val="00601578"/>
    <w:rPr>
      <w:rFonts w:asciiTheme="majorHAnsi" w:eastAsiaTheme="majorEastAsia" w:hAnsiTheme="majorHAnsi" w:cstheme="majorBidi"/>
      <w:i/>
      <w:iCs/>
      <w:color w:val="721411" w:themeColor="accent1" w:themeShade="80"/>
    </w:rPr>
  </w:style>
  <w:style w:type="character" w:styleId="a7">
    <w:name w:val="Subtle Emphasis"/>
    <w:basedOn w:val="a0"/>
    <w:uiPriority w:val="19"/>
    <w:qFormat/>
    <w:rsid w:val="00601578"/>
    <w:rPr>
      <w:i/>
      <w:iCs/>
      <w:color w:val="595959" w:themeColor="text1" w:themeTint="A6"/>
    </w:rPr>
  </w:style>
  <w:style w:type="character" w:styleId="a8">
    <w:name w:val="Emphasis"/>
    <w:basedOn w:val="a0"/>
    <w:uiPriority w:val="20"/>
    <w:qFormat/>
    <w:rsid w:val="00601578"/>
    <w:rPr>
      <w:i/>
      <w:iCs/>
    </w:rPr>
  </w:style>
  <w:style w:type="character" w:styleId="21">
    <w:name w:val="Intense Emphasis"/>
    <w:basedOn w:val="a0"/>
    <w:uiPriority w:val="21"/>
    <w:qFormat/>
    <w:rsid w:val="00601578"/>
    <w:rPr>
      <w:b/>
      <w:bCs/>
      <w:i/>
      <w:iCs/>
    </w:rPr>
  </w:style>
  <w:style w:type="character" w:styleId="a9">
    <w:name w:val="Strong"/>
    <w:basedOn w:val="a0"/>
    <w:uiPriority w:val="22"/>
    <w:qFormat/>
    <w:rsid w:val="00601578"/>
    <w:rPr>
      <w:b/>
      <w:bCs/>
    </w:rPr>
  </w:style>
  <w:style w:type="paragraph" w:customStyle="1" w:styleId="aa">
    <w:name w:val="引用"/>
    <w:basedOn w:val="a"/>
    <w:next w:val="a"/>
    <w:link w:val="ab"/>
    <w:uiPriority w:val="29"/>
    <w:pPr>
      <w:spacing w:before="160"/>
      <w:ind w:left="720" w:right="720"/>
    </w:pPr>
    <w:rPr>
      <w:i/>
      <w:iCs/>
      <w:color w:val="000000" w:themeColor="text1"/>
    </w:rPr>
  </w:style>
  <w:style w:type="character" w:customStyle="1" w:styleId="ab">
    <w:name w:val="引用の文字"/>
    <w:basedOn w:val="a0"/>
    <w:link w:val="aa"/>
    <w:uiPriority w:val="29"/>
    <w:rPr>
      <w:i/>
      <w:iCs/>
      <w:color w:val="000000" w:themeColor="text1"/>
    </w:rPr>
  </w:style>
  <w:style w:type="paragraph" w:styleId="ac">
    <w:name w:val="Quote"/>
    <w:basedOn w:val="a"/>
    <w:next w:val="a"/>
    <w:link w:val="ad"/>
    <w:uiPriority w:val="29"/>
    <w:qFormat/>
    <w:rsid w:val="00601578"/>
    <w:pPr>
      <w:spacing w:before="120" w:after="120"/>
      <w:ind w:left="720"/>
    </w:pPr>
    <w:rPr>
      <w:color w:val="454545" w:themeColor="text2"/>
      <w:sz w:val="24"/>
      <w:szCs w:val="24"/>
    </w:rPr>
  </w:style>
  <w:style w:type="character" w:customStyle="1" w:styleId="ad">
    <w:name w:val="引用文 (文字)"/>
    <w:basedOn w:val="a0"/>
    <w:link w:val="ac"/>
    <w:uiPriority w:val="29"/>
    <w:rsid w:val="00601578"/>
    <w:rPr>
      <w:color w:val="454545" w:themeColor="text2"/>
      <w:sz w:val="24"/>
      <w:szCs w:val="24"/>
    </w:rPr>
  </w:style>
  <w:style w:type="character" w:styleId="ae">
    <w:name w:val="Subtle Reference"/>
    <w:basedOn w:val="a0"/>
    <w:uiPriority w:val="31"/>
    <w:qFormat/>
    <w:rsid w:val="00601578"/>
    <w:rPr>
      <w:smallCaps/>
      <w:color w:val="595959" w:themeColor="text1" w:themeTint="A6"/>
      <w:u w:val="none" w:color="7F7F7F" w:themeColor="text1" w:themeTint="80"/>
      <w:bdr w:val="none" w:sz="0" w:space="0" w:color="auto"/>
    </w:rPr>
  </w:style>
  <w:style w:type="character" w:styleId="22">
    <w:name w:val="Intense Reference"/>
    <w:basedOn w:val="a0"/>
    <w:uiPriority w:val="32"/>
    <w:qFormat/>
    <w:rsid w:val="00601578"/>
    <w:rPr>
      <w:b/>
      <w:bCs/>
      <w:smallCaps/>
      <w:color w:val="454545" w:themeColor="text2"/>
      <w:u w:val="single"/>
    </w:rPr>
  </w:style>
  <w:style w:type="character" w:styleId="af">
    <w:name w:val="Book Title"/>
    <w:basedOn w:val="a0"/>
    <w:uiPriority w:val="33"/>
    <w:qFormat/>
    <w:rsid w:val="00601578"/>
    <w:rPr>
      <w:b/>
      <w:bCs/>
      <w:smallCaps/>
      <w:spacing w:val="10"/>
    </w:rPr>
  </w:style>
  <w:style w:type="paragraph" w:customStyle="1" w:styleId="af0">
    <w:name w:val="標題"/>
    <w:basedOn w:val="a"/>
    <w:next w:val="a"/>
    <w:uiPriority w:val="35"/>
    <w:semiHidden/>
    <w:unhideWhenUsed/>
    <w:pPr>
      <w:spacing w:line="240" w:lineRule="auto"/>
    </w:pPr>
    <w:rPr>
      <w:i/>
      <w:iCs/>
      <w:color w:val="454545" w:themeColor="text2"/>
      <w:sz w:val="18"/>
      <w:szCs w:val="18"/>
    </w:rPr>
  </w:style>
  <w:style w:type="paragraph" w:styleId="af1">
    <w:name w:val="TOC Heading"/>
    <w:basedOn w:val="1"/>
    <w:next w:val="a"/>
    <w:uiPriority w:val="39"/>
    <w:semiHidden/>
    <w:unhideWhenUsed/>
    <w:qFormat/>
    <w:rsid w:val="00601578"/>
    <w:pPr>
      <w:outlineLvl w:val="9"/>
    </w:pPr>
  </w:style>
  <w:style w:type="paragraph" w:styleId="af2">
    <w:name w:val="No Spacing"/>
    <w:uiPriority w:val="1"/>
    <w:qFormat/>
    <w:rsid w:val="00601578"/>
    <w:pPr>
      <w:spacing w:after="0" w:line="240" w:lineRule="auto"/>
    </w:pPr>
  </w:style>
  <w:style w:type="paragraph" w:styleId="af3">
    <w:name w:val="List Paragraph"/>
    <w:basedOn w:val="a"/>
    <w:uiPriority w:val="34"/>
    <w:qFormat/>
    <w:rsid w:val="001F32B9"/>
    <w:pPr>
      <w:ind w:leftChars="400" w:left="840"/>
    </w:pPr>
  </w:style>
  <w:style w:type="paragraph" w:styleId="af4">
    <w:name w:val="Title"/>
    <w:basedOn w:val="a"/>
    <w:next w:val="a"/>
    <w:link w:val="af5"/>
    <w:uiPriority w:val="10"/>
    <w:qFormat/>
    <w:rsid w:val="00601578"/>
    <w:pPr>
      <w:spacing w:after="0" w:line="204" w:lineRule="auto"/>
      <w:contextualSpacing/>
    </w:pPr>
    <w:rPr>
      <w:rFonts w:asciiTheme="majorHAnsi" w:eastAsiaTheme="majorEastAsia" w:hAnsiTheme="majorHAnsi" w:cstheme="majorBidi"/>
      <w:caps/>
      <w:color w:val="454545" w:themeColor="text2"/>
      <w:spacing w:val="-15"/>
      <w:sz w:val="72"/>
      <w:szCs w:val="72"/>
    </w:rPr>
  </w:style>
  <w:style w:type="character" w:customStyle="1" w:styleId="af5">
    <w:name w:val="表題 (文字)"/>
    <w:basedOn w:val="a0"/>
    <w:link w:val="af4"/>
    <w:uiPriority w:val="10"/>
    <w:rsid w:val="00601578"/>
    <w:rPr>
      <w:rFonts w:asciiTheme="majorHAnsi" w:eastAsiaTheme="majorEastAsia" w:hAnsiTheme="majorHAnsi" w:cstheme="majorBidi"/>
      <w:caps/>
      <w:color w:val="454545" w:themeColor="text2"/>
      <w:spacing w:val="-15"/>
      <w:sz w:val="72"/>
      <w:szCs w:val="72"/>
    </w:rPr>
  </w:style>
  <w:style w:type="paragraph" w:styleId="af6">
    <w:name w:val="Subtitle"/>
    <w:basedOn w:val="a"/>
    <w:next w:val="a"/>
    <w:link w:val="af7"/>
    <w:uiPriority w:val="11"/>
    <w:qFormat/>
    <w:rsid w:val="00601578"/>
    <w:pPr>
      <w:numPr>
        <w:ilvl w:val="1"/>
      </w:numPr>
      <w:spacing w:after="240" w:line="240" w:lineRule="auto"/>
    </w:pPr>
    <w:rPr>
      <w:rFonts w:asciiTheme="majorHAnsi" w:eastAsiaTheme="majorEastAsia" w:hAnsiTheme="majorHAnsi" w:cstheme="majorBidi"/>
      <w:color w:val="DF2E28" w:themeColor="accent1"/>
      <w:sz w:val="28"/>
      <w:szCs w:val="28"/>
    </w:rPr>
  </w:style>
  <w:style w:type="character" w:customStyle="1" w:styleId="af7">
    <w:name w:val="副題 (文字)"/>
    <w:basedOn w:val="a0"/>
    <w:link w:val="af6"/>
    <w:uiPriority w:val="11"/>
    <w:rsid w:val="00601578"/>
    <w:rPr>
      <w:rFonts w:asciiTheme="majorHAnsi" w:eastAsiaTheme="majorEastAsia" w:hAnsiTheme="majorHAnsi" w:cstheme="majorBidi"/>
      <w:color w:val="DF2E28" w:themeColor="accent1"/>
      <w:sz w:val="28"/>
      <w:szCs w:val="28"/>
    </w:rPr>
  </w:style>
  <w:style w:type="paragraph" w:styleId="23">
    <w:name w:val="Intense Quote"/>
    <w:basedOn w:val="a"/>
    <w:next w:val="a"/>
    <w:link w:val="24"/>
    <w:uiPriority w:val="30"/>
    <w:qFormat/>
    <w:rsid w:val="00601578"/>
    <w:pPr>
      <w:spacing w:before="100" w:beforeAutospacing="1" w:after="240" w:line="240" w:lineRule="auto"/>
      <w:ind w:left="720"/>
      <w:jc w:val="center"/>
    </w:pPr>
    <w:rPr>
      <w:rFonts w:asciiTheme="majorHAnsi" w:eastAsiaTheme="majorEastAsia" w:hAnsiTheme="majorHAnsi" w:cstheme="majorBidi"/>
      <w:color w:val="454545" w:themeColor="text2"/>
      <w:spacing w:val="-6"/>
      <w:sz w:val="32"/>
      <w:szCs w:val="32"/>
    </w:rPr>
  </w:style>
  <w:style w:type="character" w:customStyle="1" w:styleId="24">
    <w:name w:val="引用文 2 (文字)"/>
    <w:basedOn w:val="a0"/>
    <w:link w:val="23"/>
    <w:uiPriority w:val="30"/>
    <w:rsid w:val="00601578"/>
    <w:rPr>
      <w:rFonts w:asciiTheme="majorHAnsi" w:eastAsiaTheme="majorEastAsia" w:hAnsiTheme="majorHAnsi" w:cstheme="majorBidi"/>
      <w:color w:val="454545" w:themeColor="text2"/>
      <w:spacing w:val="-6"/>
      <w:sz w:val="32"/>
      <w:szCs w:val="32"/>
    </w:rPr>
  </w:style>
  <w:style w:type="paragraph" w:styleId="af8">
    <w:name w:val="caption"/>
    <w:basedOn w:val="a"/>
    <w:next w:val="a"/>
    <w:uiPriority w:val="35"/>
    <w:unhideWhenUsed/>
    <w:qFormat/>
    <w:rsid w:val="00601578"/>
    <w:pPr>
      <w:spacing w:line="240" w:lineRule="auto"/>
    </w:pPr>
    <w:rPr>
      <w:b/>
      <w:bCs/>
      <w:smallCaps/>
      <w:color w:val="454545" w:themeColor="text2"/>
    </w:rPr>
  </w:style>
  <w:style w:type="paragraph" w:styleId="af9">
    <w:name w:val="endnote text"/>
    <w:basedOn w:val="a"/>
    <w:link w:val="afa"/>
    <w:uiPriority w:val="99"/>
    <w:semiHidden/>
    <w:unhideWhenUsed/>
    <w:rsid w:val="00552ED7"/>
    <w:pPr>
      <w:snapToGrid w:val="0"/>
    </w:pPr>
  </w:style>
  <w:style w:type="character" w:customStyle="1" w:styleId="afa">
    <w:name w:val="文末脚注文字列 (文字)"/>
    <w:basedOn w:val="a0"/>
    <w:link w:val="af9"/>
    <w:uiPriority w:val="99"/>
    <w:semiHidden/>
    <w:rsid w:val="00552ED7"/>
  </w:style>
  <w:style w:type="character" w:styleId="afb">
    <w:name w:val="endnote reference"/>
    <w:basedOn w:val="a0"/>
    <w:uiPriority w:val="99"/>
    <w:semiHidden/>
    <w:unhideWhenUsed/>
    <w:rsid w:val="00552E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ira\AppData\Roaming\Microsoft\Templates\&#12524;&#12509;&#12540;&#12488;%20&#12487;&#12470;&#12452;&#12531;%20(&#31354;&#30333;).dotx" TargetMode="External"/></Relationships>
</file>

<file path=word/theme/theme1.xml><?xml version="1.0" encoding="utf-8"?>
<a:theme xmlns:a="http://schemas.openxmlformats.org/drawingml/2006/main" name="飛行機雲">
  <a:themeElements>
    <a:clrScheme name="飛行機雲">
      <a:dk1>
        <a:sysClr val="windowText" lastClr="000000"/>
      </a:dk1>
      <a:lt1>
        <a:sysClr val="window" lastClr="FFFFFF"/>
      </a:lt1>
      <a:dk2>
        <a:srgbClr val="454545"/>
      </a:dk2>
      <a:lt2>
        <a:srgbClr val="DADADA"/>
      </a:lt2>
      <a:accent1>
        <a:srgbClr val="DF2E28"/>
      </a:accent1>
      <a:accent2>
        <a:srgbClr val="FE801A"/>
      </a:accent2>
      <a:accent3>
        <a:srgbClr val="E9BF35"/>
      </a:accent3>
      <a:accent4>
        <a:srgbClr val="81BB42"/>
      </a:accent4>
      <a:accent5>
        <a:srgbClr val="32C7A9"/>
      </a:accent5>
      <a:accent6>
        <a:srgbClr val="4A9BDC"/>
      </a:accent6>
      <a:hlink>
        <a:srgbClr val="F0532B"/>
      </a:hlink>
      <a:folHlink>
        <a:srgbClr val="F38B53"/>
      </a:folHlink>
    </a:clrScheme>
    <a:fontScheme name="飛行機雲">
      <a:majorFont>
        <a:latin typeface="Century Gothic" panose="020B0502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飛行機雲">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A1EC-B023-4266-9865-E1EDA122A8C9}">
  <ds:schemaRefs>
    <ds:schemaRef ds:uri="http://schemas.microsoft.com/sharepoint/v3/contenttype/forms"/>
  </ds:schemaRefs>
</ds:datastoreItem>
</file>

<file path=customXml/itemProps2.xml><?xml version="1.0" encoding="utf-8"?>
<ds:datastoreItem xmlns:ds="http://schemas.openxmlformats.org/officeDocument/2006/customXml" ds:itemID="{84D4B7BF-BEA5-49C2-9940-81B170BD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レポート デザイン (空白).dotx</Template>
  <TotalTime>296</TotalTime>
  <Pages>1</Pages>
  <Words>720</Words>
  <Characters>4107</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akira</dc:creator>
  <cp:keywords/>
  <cp:lastModifiedBy>nodaakira</cp:lastModifiedBy>
  <cp:revision>24</cp:revision>
  <cp:lastPrinted>2013-12-11T21:11:00Z</cp:lastPrinted>
  <dcterms:created xsi:type="dcterms:W3CDTF">2013-12-10T19:44:00Z</dcterms:created>
  <dcterms:modified xsi:type="dcterms:W3CDTF">2013-12-11T21:11:00Z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